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B958" w14:textId="632BE1F0" w:rsidR="00F52CFD" w:rsidRDefault="00674293">
      <w:r>
        <w:t>Smokefree Policy Template</w:t>
      </w:r>
    </w:p>
    <w:p w14:paraId="4E044383" w14:textId="0379598F" w:rsidR="00674293" w:rsidRDefault="00674293">
      <w:pPr>
        <w:rPr>
          <w:b/>
          <w:bCs/>
        </w:rPr>
      </w:pPr>
      <w:r w:rsidRPr="00674293">
        <w:rPr>
          <w:b/>
          <w:bCs/>
        </w:rPr>
        <w:t>Aim</w:t>
      </w:r>
    </w:p>
    <w:p w14:paraId="616D78AC" w14:textId="1C16B365" w:rsidR="00674293" w:rsidRDefault="00674293">
      <w:r>
        <w:t xml:space="preserve">To create a </w:t>
      </w:r>
      <w:r w:rsidR="00352467">
        <w:t xml:space="preserve">whole school </w:t>
      </w:r>
      <w:r w:rsidR="009B5A67">
        <w:t xml:space="preserve">approach to smoking and vaping to create a </w:t>
      </w:r>
      <w:r>
        <w:t xml:space="preserve">smokefree </w:t>
      </w:r>
      <w:r w:rsidR="002E48F9">
        <w:t xml:space="preserve">and </w:t>
      </w:r>
      <w:proofErr w:type="spellStart"/>
      <w:r w:rsidR="002E48F9">
        <w:t>vapefree</w:t>
      </w:r>
      <w:proofErr w:type="spellEnd"/>
      <w:r w:rsidR="002E48F9">
        <w:t xml:space="preserve"> </w:t>
      </w:r>
      <w:r>
        <w:t>environment at [school/college name]</w:t>
      </w:r>
    </w:p>
    <w:p w14:paraId="1CADDDA7" w14:textId="0BE0FDA3" w:rsidR="00674293" w:rsidRDefault="00674293">
      <w:pPr>
        <w:rPr>
          <w:b/>
          <w:bCs/>
        </w:rPr>
      </w:pPr>
      <w:r w:rsidRPr="00674293">
        <w:rPr>
          <w:b/>
          <w:bCs/>
        </w:rPr>
        <w:t>Objectives</w:t>
      </w:r>
    </w:p>
    <w:p w14:paraId="516F0F62" w14:textId="12F98F86" w:rsidR="00674293" w:rsidRDefault="00674293" w:rsidP="00674293">
      <w:pPr>
        <w:pStyle w:val="ListParagraph"/>
        <w:numPr>
          <w:ilvl w:val="0"/>
          <w:numId w:val="3"/>
        </w:numPr>
      </w:pPr>
      <w:r>
        <w:t xml:space="preserve">To provide an environment that is free from the harmful effects of tobacco and vaping products for students, </w:t>
      </w:r>
      <w:proofErr w:type="gramStart"/>
      <w:r>
        <w:t>staff</w:t>
      </w:r>
      <w:proofErr w:type="gramEnd"/>
      <w:r>
        <w:t xml:space="preserve"> and visitors.</w:t>
      </w:r>
    </w:p>
    <w:p w14:paraId="0B03C367" w14:textId="3AEA891B" w:rsidR="00674293" w:rsidRDefault="00674293" w:rsidP="00674293">
      <w:pPr>
        <w:pStyle w:val="ListParagraph"/>
        <w:numPr>
          <w:ilvl w:val="0"/>
          <w:numId w:val="3"/>
        </w:numPr>
      </w:pPr>
      <w:r>
        <w:t>To support a smokefree</w:t>
      </w:r>
      <w:r w:rsidR="00DD16CE">
        <w:t xml:space="preserve"> and </w:t>
      </w:r>
      <w:proofErr w:type="spellStart"/>
      <w:r w:rsidR="00DD16CE">
        <w:t>vapefree</w:t>
      </w:r>
      <w:proofErr w:type="spellEnd"/>
      <w:r>
        <w:t xml:space="preserve"> future for all students.</w:t>
      </w:r>
    </w:p>
    <w:p w14:paraId="2CDD537D" w14:textId="0C551579" w:rsidR="009B5A67" w:rsidRDefault="009B5A67" w:rsidP="00674293">
      <w:pPr>
        <w:pStyle w:val="ListParagraph"/>
        <w:numPr>
          <w:ilvl w:val="0"/>
          <w:numId w:val="3"/>
        </w:numPr>
      </w:pPr>
      <w:r>
        <w:t xml:space="preserve">To ensure that smoking and vaping </w:t>
      </w:r>
      <w:r w:rsidR="003D3B43">
        <w:t>is part of the school’s curriculum of drug education.</w:t>
      </w:r>
    </w:p>
    <w:p w14:paraId="37258652" w14:textId="21A37F45" w:rsidR="003D3B43" w:rsidRDefault="003D3B43" w:rsidP="00674293">
      <w:pPr>
        <w:pStyle w:val="ListParagraph"/>
        <w:numPr>
          <w:ilvl w:val="0"/>
          <w:numId w:val="3"/>
        </w:numPr>
      </w:pPr>
      <w:r>
        <w:t xml:space="preserve">To promote </w:t>
      </w:r>
      <w:r w:rsidR="00D374AA">
        <w:t xml:space="preserve">the </w:t>
      </w:r>
      <w:r w:rsidR="00435283">
        <w:t xml:space="preserve">benefits of </w:t>
      </w:r>
      <w:r w:rsidR="00D374AA">
        <w:t>smokefree</w:t>
      </w:r>
      <w:r w:rsidR="00435283">
        <w:t xml:space="preserve"> and </w:t>
      </w:r>
      <w:proofErr w:type="spellStart"/>
      <w:r w:rsidR="00435283">
        <w:t>vapefr</w:t>
      </w:r>
      <w:r w:rsidR="002065C0">
        <w:t>ee</w:t>
      </w:r>
      <w:proofErr w:type="spellEnd"/>
      <w:r w:rsidR="00D374AA">
        <w:t xml:space="preserve"> </w:t>
      </w:r>
      <w:r w:rsidR="00435283">
        <w:t>living</w:t>
      </w:r>
      <w:r w:rsidR="00D374AA">
        <w:t xml:space="preserve"> to all children and young people. </w:t>
      </w:r>
    </w:p>
    <w:p w14:paraId="76D58ABF" w14:textId="1F28E00F" w:rsidR="00674293" w:rsidRDefault="00674293" w:rsidP="00674293">
      <w:pPr>
        <w:pStyle w:val="ListParagraph"/>
        <w:numPr>
          <w:ilvl w:val="0"/>
          <w:numId w:val="3"/>
        </w:numPr>
      </w:pPr>
      <w:r>
        <w:t xml:space="preserve">To offer support and guidance to students who wish to stop smoking or stop vaping. </w:t>
      </w:r>
    </w:p>
    <w:p w14:paraId="7E4989CF" w14:textId="0CA1B553" w:rsidR="00D374AA" w:rsidRDefault="00674293" w:rsidP="00674293">
      <w:pPr>
        <w:rPr>
          <w:b/>
          <w:bCs/>
        </w:rPr>
      </w:pPr>
      <w:r>
        <w:rPr>
          <w:b/>
          <w:bCs/>
        </w:rPr>
        <w:t>Rationale</w:t>
      </w:r>
    </w:p>
    <w:p w14:paraId="2D716F4E" w14:textId="3174462F" w:rsidR="00D374AA" w:rsidRPr="0080189F" w:rsidRDefault="0080189F" w:rsidP="0080189F">
      <w:pPr>
        <w:pStyle w:val="BodyText"/>
        <w:numPr>
          <w:ilvl w:val="0"/>
          <w:numId w:val="4"/>
        </w:numPr>
        <w:spacing w:line="278" w:lineRule="auto"/>
        <w:ind w:right="226"/>
        <w:jc w:val="both"/>
        <w:rPr>
          <w:rFonts w:ascii="Arial" w:hAnsi="Arial" w:cs="Arial"/>
        </w:rPr>
      </w:pPr>
      <w:r w:rsidRPr="004A1BA1">
        <w:rPr>
          <w:rFonts w:ascii="Arial" w:hAnsi="Arial" w:cs="Arial"/>
        </w:rPr>
        <w:t>All members of the school community have the right to work and learn in a smoke free and vape free environment.</w:t>
      </w:r>
    </w:p>
    <w:p w14:paraId="22ED20C7" w14:textId="77777777" w:rsidR="005E64B5" w:rsidRDefault="00674293" w:rsidP="005E64B5">
      <w:pPr>
        <w:pStyle w:val="ListParagraph"/>
        <w:numPr>
          <w:ilvl w:val="0"/>
          <w:numId w:val="4"/>
        </w:numPr>
        <w:rPr>
          <w:rFonts w:cstheme="minorHAnsi"/>
          <w:iCs/>
          <w:szCs w:val="24"/>
        </w:rPr>
      </w:pPr>
      <w:r w:rsidRPr="00674293">
        <w:rPr>
          <w:rFonts w:cstheme="minorHAnsi"/>
          <w:iCs/>
          <w:szCs w:val="24"/>
        </w:rPr>
        <w:t xml:space="preserve">Smoking is the biggest cause of preventable ill-health and reduced life expectancy in the UK. </w:t>
      </w:r>
    </w:p>
    <w:p w14:paraId="57876BFF" w14:textId="22C4EE90" w:rsidR="005E64B5" w:rsidRPr="005E64B5" w:rsidRDefault="005E64B5" w:rsidP="005E64B5">
      <w:pPr>
        <w:pStyle w:val="ListParagraph"/>
        <w:numPr>
          <w:ilvl w:val="0"/>
          <w:numId w:val="4"/>
        </w:numPr>
        <w:rPr>
          <w:rFonts w:cstheme="minorHAnsi"/>
          <w:iCs/>
          <w:szCs w:val="24"/>
        </w:rPr>
      </w:pPr>
      <w:r w:rsidRPr="005E64B5">
        <w:rPr>
          <w:rFonts w:cs="Arial"/>
        </w:rPr>
        <w:t xml:space="preserve">Exposure to </w:t>
      </w:r>
      <w:proofErr w:type="spellStart"/>
      <w:r w:rsidRPr="005E64B5">
        <w:rPr>
          <w:rFonts w:cs="Arial"/>
        </w:rPr>
        <w:t>secondhand</w:t>
      </w:r>
      <w:proofErr w:type="spellEnd"/>
      <w:r w:rsidRPr="005E64B5">
        <w:rPr>
          <w:rFonts w:cs="Arial"/>
        </w:rPr>
        <w:t xml:space="preserve"> smoke (passive smoking) increases the risk of lung cancer, heart disease and other illnesses. Insufficient research has been completed regarding vaping and its potential health implications to date.</w:t>
      </w:r>
      <w:r w:rsidR="00F663A1">
        <w:rPr>
          <w:rFonts w:cs="Arial"/>
        </w:rPr>
        <w:t xml:space="preserve"> Though less harmful than smoking, it </w:t>
      </w:r>
      <w:r w:rsidR="00AB688F">
        <w:rPr>
          <w:rFonts w:cs="Arial"/>
        </w:rPr>
        <w:t xml:space="preserve">is not </w:t>
      </w:r>
      <w:r w:rsidR="00F663A1">
        <w:rPr>
          <w:rFonts w:cs="Arial"/>
        </w:rPr>
        <w:t>without risk.</w:t>
      </w:r>
    </w:p>
    <w:p w14:paraId="0B088DEA" w14:textId="30F85FC1" w:rsidR="005E64B5" w:rsidRPr="005E64B5" w:rsidRDefault="005E64B5" w:rsidP="005E64B5">
      <w:pPr>
        <w:pStyle w:val="ListParagraph"/>
        <w:numPr>
          <w:ilvl w:val="0"/>
          <w:numId w:val="4"/>
        </w:numPr>
        <w:rPr>
          <w:rFonts w:cstheme="minorHAnsi"/>
          <w:iCs/>
          <w:szCs w:val="24"/>
        </w:rPr>
      </w:pPr>
      <w:r>
        <w:t>The Health Act 2006 requires all indoor workspaces, including schools, to be smokefree and for smokefree signage to be placed at all entrances.</w:t>
      </w:r>
    </w:p>
    <w:p w14:paraId="4F44670A" w14:textId="0969056E" w:rsidR="00674293" w:rsidRDefault="00674293" w:rsidP="00674293">
      <w:pPr>
        <w:pStyle w:val="ListParagraph"/>
        <w:numPr>
          <w:ilvl w:val="0"/>
          <w:numId w:val="4"/>
        </w:numPr>
        <w:rPr>
          <w:rFonts w:cstheme="minorHAnsi"/>
          <w:iCs/>
          <w:szCs w:val="24"/>
        </w:rPr>
      </w:pPr>
      <w:r w:rsidRPr="00674293">
        <w:rPr>
          <w:rFonts w:cstheme="minorHAnsi"/>
          <w:iCs/>
          <w:szCs w:val="24"/>
        </w:rPr>
        <w:t>Nicotine is a highly addictive substance</w:t>
      </w:r>
      <w:r>
        <w:rPr>
          <w:rFonts w:cstheme="minorHAnsi"/>
          <w:iCs/>
          <w:szCs w:val="24"/>
        </w:rPr>
        <w:t>.</w:t>
      </w:r>
      <w:r w:rsidRPr="00674293">
        <w:rPr>
          <w:rFonts w:cstheme="minorHAnsi"/>
          <w:iCs/>
          <w:szCs w:val="24"/>
        </w:rPr>
        <w:t xml:space="preserve"> </w:t>
      </w:r>
    </w:p>
    <w:p w14:paraId="1D020FB9" w14:textId="32FA2CF0" w:rsidR="00096197" w:rsidRDefault="00096197" w:rsidP="00674293">
      <w:pPr>
        <w:pStyle w:val="ListParagraph"/>
        <w:numPr>
          <w:ilvl w:val="0"/>
          <w:numId w:val="4"/>
        </w:numPr>
        <w:rPr>
          <w:rFonts w:cstheme="minorHAnsi"/>
          <w:iCs/>
          <w:szCs w:val="24"/>
        </w:rPr>
      </w:pPr>
      <w:r>
        <w:rPr>
          <w:rFonts w:cstheme="minorHAnsi"/>
          <w:iCs/>
          <w:szCs w:val="24"/>
        </w:rPr>
        <w:t>Tobacco</w:t>
      </w:r>
      <w:r w:rsidR="00480E48">
        <w:rPr>
          <w:rFonts w:cstheme="minorHAnsi"/>
          <w:iCs/>
          <w:szCs w:val="24"/>
        </w:rPr>
        <w:t xml:space="preserve"> products</w:t>
      </w:r>
      <w:r>
        <w:rPr>
          <w:rFonts w:cstheme="minorHAnsi"/>
          <w:iCs/>
          <w:szCs w:val="24"/>
        </w:rPr>
        <w:t xml:space="preserve"> and </w:t>
      </w:r>
      <w:r w:rsidR="00480E48">
        <w:rPr>
          <w:rFonts w:cstheme="minorHAnsi"/>
          <w:iCs/>
          <w:szCs w:val="24"/>
        </w:rPr>
        <w:t>vaping products are age restricted.</w:t>
      </w:r>
    </w:p>
    <w:p w14:paraId="4A631F5D" w14:textId="349B84A4" w:rsidR="00F32731" w:rsidRDefault="00F32731" w:rsidP="00F32731">
      <w:pPr>
        <w:pStyle w:val="ListParagraph"/>
        <w:numPr>
          <w:ilvl w:val="0"/>
          <w:numId w:val="7"/>
        </w:numPr>
        <w:spacing w:line="252" w:lineRule="auto"/>
        <w:rPr>
          <w:rFonts w:eastAsia="Times New Roman"/>
        </w:rPr>
      </w:pPr>
      <w:r>
        <w:rPr>
          <w:rFonts w:eastAsia="Times New Roman"/>
        </w:rPr>
        <w:t xml:space="preserve">Results from the Wiltshire Children and Young People’s (8 to 18+ years) Health and Wellbeing Survey 2021 showed that 99% of primary school children, 88% of secondary children and 73% of Year 12/FE have never smoked. These results are similar to those from primary and secondary schools in 2020 and </w:t>
      </w:r>
      <w:r w:rsidR="00096197">
        <w:rPr>
          <w:rFonts w:eastAsia="Times New Roman"/>
        </w:rPr>
        <w:t>2017 and</w:t>
      </w:r>
      <w:r>
        <w:rPr>
          <w:rFonts w:eastAsia="Times New Roman"/>
        </w:rPr>
        <w:t xml:space="preserve"> show an increase in those who have never smoked in Year 12/FE settings. </w:t>
      </w:r>
      <w:hyperlink r:id="rId8" w:history="1">
        <w:r w:rsidR="00986DAC" w:rsidRPr="00986DAC">
          <w:rPr>
            <w:color w:val="0000FF"/>
            <w:u w:val="single"/>
          </w:rPr>
          <w:t xml:space="preserve">FAB </w:t>
        </w:r>
        <w:proofErr w:type="gramStart"/>
        <w:r w:rsidR="00986DAC" w:rsidRPr="00986DAC">
          <w:rPr>
            <w:color w:val="0000FF"/>
            <w:u w:val="single"/>
          </w:rPr>
          <w:t>Research :</w:t>
        </w:r>
        <w:proofErr w:type="gramEnd"/>
        <w:r w:rsidR="00986DAC" w:rsidRPr="00986DAC">
          <w:rPr>
            <w:color w:val="0000FF"/>
            <w:u w:val="single"/>
          </w:rPr>
          <w:t xml:space="preserve"> Wiltshire Healthy Schools</w:t>
        </w:r>
      </w:hyperlink>
    </w:p>
    <w:p w14:paraId="57B6FF96" w14:textId="26C672F0" w:rsidR="00F32731" w:rsidRDefault="00F32731" w:rsidP="00F32731">
      <w:pPr>
        <w:pStyle w:val="ListParagraph"/>
        <w:numPr>
          <w:ilvl w:val="0"/>
          <w:numId w:val="7"/>
        </w:numPr>
        <w:spacing w:line="252" w:lineRule="auto"/>
        <w:rPr>
          <w:rFonts w:eastAsia="Times New Roman"/>
        </w:rPr>
      </w:pPr>
      <w:r>
        <w:rPr>
          <w:rFonts w:eastAsia="Times New Roman"/>
        </w:rPr>
        <w:t>The 2021 Wiltshire survey also shows 98% of primary, 84% of secondary and 73% of year 12/FE pupils reported that they have never used e-cigarettes (Vaping). Proportions of secondary and year 12/FE pupils reporting vaping weekly or daily have increased slightly over the years.</w:t>
      </w:r>
      <w:r w:rsidR="00986DAC">
        <w:rPr>
          <w:rFonts w:eastAsia="Times New Roman"/>
        </w:rPr>
        <w:t xml:space="preserve"> </w:t>
      </w:r>
      <w:hyperlink r:id="rId9" w:history="1">
        <w:r w:rsidR="00986DAC" w:rsidRPr="00986DAC">
          <w:rPr>
            <w:color w:val="0000FF"/>
            <w:u w:val="single"/>
          </w:rPr>
          <w:t xml:space="preserve">FAB </w:t>
        </w:r>
        <w:proofErr w:type="gramStart"/>
        <w:r w:rsidR="00986DAC" w:rsidRPr="00986DAC">
          <w:rPr>
            <w:color w:val="0000FF"/>
            <w:u w:val="single"/>
          </w:rPr>
          <w:t>Research :</w:t>
        </w:r>
        <w:proofErr w:type="gramEnd"/>
        <w:r w:rsidR="00986DAC" w:rsidRPr="00986DAC">
          <w:rPr>
            <w:color w:val="0000FF"/>
            <w:u w:val="single"/>
          </w:rPr>
          <w:t xml:space="preserve"> Wiltshire Healthy Schools</w:t>
        </w:r>
      </w:hyperlink>
    </w:p>
    <w:p w14:paraId="447F52CB" w14:textId="44729B5B" w:rsidR="00674293" w:rsidRPr="009B0C54" w:rsidRDefault="00674293" w:rsidP="00674293">
      <w:pPr>
        <w:pStyle w:val="ListParagraph"/>
        <w:numPr>
          <w:ilvl w:val="0"/>
          <w:numId w:val="4"/>
        </w:numPr>
        <w:rPr>
          <w:rFonts w:cstheme="minorHAnsi"/>
          <w:iCs/>
          <w:szCs w:val="24"/>
        </w:rPr>
      </w:pPr>
      <w:r>
        <w:rPr>
          <w:rFonts w:cstheme="minorHAnsi"/>
          <w:iCs/>
          <w:szCs w:val="24"/>
        </w:rPr>
        <w:t xml:space="preserve">Nationally, </w:t>
      </w:r>
      <w:r w:rsidR="00806E35">
        <w:rPr>
          <w:rFonts w:cstheme="minorHAnsi"/>
          <w:iCs/>
          <w:szCs w:val="24"/>
        </w:rPr>
        <w:t xml:space="preserve">in 2023 </w:t>
      </w:r>
      <w:r w:rsidR="00C25888">
        <w:rPr>
          <w:rFonts w:cstheme="minorHAnsi"/>
          <w:iCs/>
          <w:szCs w:val="24"/>
        </w:rPr>
        <w:t>experimental</w:t>
      </w:r>
      <w:r w:rsidR="009B0C54">
        <w:rPr>
          <w:rFonts w:cstheme="minorHAnsi"/>
          <w:iCs/>
          <w:szCs w:val="24"/>
        </w:rPr>
        <w:t xml:space="preserve"> </w:t>
      </w:r>
      <w:r>
        <w:rPr>
          <w:rFonts w:cstheme="minorHAnsi"/>
          <w:iCs/>
          <w:szCs w:val="24"/>
        </w:rPr>
        <w:t xml:space="preserve">underage vaping has </w:t>
      </w:r>
      <w:r w:rsidR="009B0C54">
        <w:rPr>
          <w:rFonts w:cstheme="minorHAnsi"/>
          <w:iCs/>
          <w:szCs w:val="24"/>
        </w:rPr>
        <w:t>increased</w:t>
      </w:r>
      <w:r w:rsidR="00806E35">
        <w:rPr>
          <w:rFonts w:cstheme="minorHAnsi"/>
          <w:iCs/>
          <w:szCs w:val="24"/>
        </w:rPr>
        <w:t xml:space="preserve"> by 50%</w:t>
      </w:r>
      <w:r w:rsidR="009B0C54">
        <w:rPr>
          <w:rFonts w:cstheme="minorHAnsi"/>
          <w:iCs/>
          <w:szCs w:val="24"/>
        </w:rPr>
        <w:t xml:space="preserve"> to </w:t>
      </w:r>
      <w:r w:rsidR="00C25888">
        <w:rPr>
          <w:rFonts w:cstheme="minorHAnsi"/>
          <w:iCs/>
          <w:szCs w:val="24"/>
        </w:rPr>
        <w:t>11</w:t>
      </w:r>
      <w:r w:rsidR="00B664DD">
        <w:rPr>
          <w:rFonts w:cstheme="minorHAnsi"/>
          <w:iCs/>
          <w:szCs w:val="24"/>
        </w:rPr>
        <w:t>.6</w:t>
      </w:r>
      <w:r w:rsidR="009B0C54">
        <w:rPr>
          <w:rFonts w:cstheme="minorHAnsi"/>
          <w:iCs/>
          <w:szCs w:val="24"/>
        </w:rPr>
        <w:t>% of 11-17</w:t>
      </w:r>
      <w:r>
        <w:rPr>
          <w:rFonts w:cstheme="minorHAnsi"/>
          <w:iCs/>
          <w:szCs w:val="24"/>
        </w:rPr>
        <w:t xml:space="preserve"> </w:t>
      </w:r>
      <w:r w:rsidR="009B0C54">
        <w:rPr>
          <w:rFonts w:cstheme="minorHAnsi"/>
          <w:iCs/>
          <w:szCs w:val="24"/>
        </w:rPr>
        <w:t xml:space="preserve">year olds </w:t>
      </w:r>
      <w:hyperlink r:id="rId10" w:history="1">
        <w:r w:rsidR="00C01365" w:rsidRPr="00C01365">
          <w:rPr>
            <w:color w:val="0000FF"/>
            <w:u w:val="single"/>
          </w:rPr>
          <w:t>Use of e-cigarettes among young people in Great Britain - ASH</w:t>
        </w:r>
      </w:hyperlink>
    </w:p>
    <w:p w14:paraId="15C7EB4F" w14:textId="1C256A72" w:rsidR="009B0C54" w:rsidRDefault="009B0C54" w:rsidP="009B0C54">
      <w:pPr>
        <w:rPr>
          <w:rFonts w:cstheme="minorHAnsi"/>
          <w:b/>
          <w:bCs/>
          <w:iCs/>
          <w:szCs w:val="24"/>
        </w:rPr>
      </w:pPr>
      <w:r>
        <w:rPr>
          <w:rFonts w:cstheme="minorHAnsi"/>
          <w:b/>
          <w:bCs/>
          <w:iCs/>
          <w:szCs w:val="24"/>
        </w:rPr>
        <w:t>Scope of policy</w:t>
      </w:r>
    </w:p>
    <w:p w14:paraId="62716543" w14:textId="1EF3C8BF" w:rsidR="009B0C54" w:rsidRDefault="009B0C54" w:rsidP="009B0C54">
      <w:pPr>
        <w:rPr>
          <w:rFonts w:cstheme="minorHAnsi"/>
          <w:iCs/>
          <w:szCs w:val="24"/>
        </w:rPr>
      </w:pPr>
      <w:r>
        <w:rPr>
          <w:rFonts w:cstheme="minorHAnsi"/>
          <w:iCs/>
          <w:szCs w:val="24"/>
        </w:rPr>
        <w:lastRenderedPageBreak/>
        <w:t xml:space="preserve">For the purposes of this policy, the term ‘smoking’ includes any </w:t>
      </w:r>
      <w:r w:rsidR="00096197">
        <w:rPr>
          <w:rFonts w:cstheme="minorHAnsi"/>
          <w:iCs/>
          <w:szCs w:val="24"/>
        </w:rPr>
        <w:t>tobacco-based</w:t>
      </w:r>
      <w:r>
        <w:rPr>
          <w:rFonts w:cstheme="minorHAnsi"/>
          <w:iCs/>
          <w:szCs w:val="24"/>
        </w:rPr>
        <w:t xml:space="preserve"> product.</w:t>
      </w:r>
    </w:p>
    <w:p w14:paraId="40E8F87D" w14:textId="238DAE73" w:rsidR="009B0C54" w:rsidRDefault="009B0C54" w:rsidP="009B0C54">
      <w:pPr>
        <w:rPr>
          <w:rFonts w:cstheme="minorHAnsi"/>
          <w:iCs/>
          <w:szCs w:val="24"/>
        </w:rPr>
      </w:pPr>
      <w:r>
        <w:rPr>
          <w:rFonts w:cstheme="minorHAnsi"/>
          <w:iCs/>
          <w:szCs w:val="24"/>
        </w:rPr>
        <w:t xml:space="preserve">For the purposes of this policy, the term ‘vaping’ includes the use of any form of electronic cigarette, whether or not it contains nicotine. </w:t>
      </w:r>
    </w:p>
    <w:p w14:paraId="0D6A47B9" w14:textId="4228E9BC" w:rsidR="009B0C54" w:rsidRDefault="009B0C54" w:rsidP="009B0C54">
      <w:pPr>
        <w:rPr>
          <w:rFonts w:cstheme="minorHAnsi"/>
          <w:iCs/>
          <w:szCs w:val="24"/>
        </w:rPr>
      </w:pPr>
      <w:r>
        <w:rPr>
          <w:rFonts w:cstheme="minorHAnsi"/>
          <w:iCs/>
          <w:szCs w:val="24"/>
        </w:rPr>
        <w:t xml:space="preserve">For the purposes of this policy, the term ‘smokefree’ refers to a site where there is no smoking and no vaping. </w:t>
      </w:r>
    </w:p>
    <w:p w14:paraId="369BA811" w14:textId="33315D3E" w:rsidR="009B0C54" w:rsidRDefault="009B0C54" w:rsidP="009B0C54">
      <w:pPr>
        <w:rPr>
          <w:rFonts w:cstheme="minorHAnsi"/>
          <w:b/>
          <w:bCs/>
          <w:iCs/>
          <w:szCs w:val="24"/>
        </w:rPr>
      </w:pPr>
      <w:r>
        <w:rPr>
          <w:rFonts w:cstheme="minorHAnsi"/>
          <w:b/>
          <w:bCs/>
          <w:iCs/>
          <w:szCs w:val="24"/>
        </w:rPr>
        <w:t>Restrictions on smoking and vaping</w:t>
      </w:r>
    </w:p>
    <w:p w14:paraId="07D2F41C" w14:textId="31369F40" w:rsidR="009B0C54" w:rsidRDefault="009B0C54" w:rsidP="009B0C54">
      <w:pPr>
        <w:rPr>
          <w:rFonts w:cstheme="minorHAnsi"/>
          <w:iCs/>
          <w:szCs w:val="24"/>
        </w:rPr>
      </w:pPr>
      <w:r>
        <w:rPr>
          <w:rFonts w:cstheme="minorHAnsi"/>
          <w:iCs/>
          <w:szCs w:val="24"/>
        </w:rPr>
        <w:t xml:space="preserve">Smoking or vaping is not permitted on any part of the school premises, within the entrance areas to the school or on land adjacent to the school building where this forms part of the school premises. This includes car parks, garden areas and paths. </w:t>
      </w:r>
    </w:p>
    <w:p w14:paraId="17882136" w14:textId="18E3C6A4" w:rsidR="009B0C54" w:rsidRDefault="009B0C54" w:rsidP="009B0C54">
      <w:pPr>
        <w:rPr>
          <w:rFonts w:cstheme="minorHAnsi"/>
          <w:iCs/>
          <w:szCs w:val="24"/>
        </w:rPr>
      </w:pPr>
      <w:r>
        <w:rPr>
          <w:rFonts w:cstheme="minorHAnsi"/>
          <w:iCs/>
          <w:szCs w:val="24"/>
        </w:rPr>
        <w:t>The enforcement of this smokefree policy will be the responsibility of all designated staff in the school. The policy applies to employees, students, parents, visitors, members of the public, contractors</w:t>
      </w:r>
      <w:r w:rsidR="00405AE7">
        <w:rPr>
          <w:rFonts w:cstheme="minorHAnsi"/>
          <w:iCs/>
          <w:szCs w:val="24"/>
        </w:rPr>
        <w:t xml:space="preserve"> and others working at or using the school’s premises or vehicles. </w:t>
      </w:r>
    </w:p>
    <w:p w14:paraId="03284B42" w14:textId="39858D4D" w:rsidR="00405AE7" w:rsidRDefault="00405AE7" w:rsidP="009B0C54">
      <w:pPr>
        <w:rPr>
          <w:rFonts w:cstheme="minorHAnsi"/>
          <w:iCs/>
          <w:szCs w:val="24"/>
        </w:rPr>
      </w:pPr>
      <w:r>
        <w:rPr>
          <w:rFonts w:cstheme="minorHAnsi"/>
          <w:iCs/>
          <w:szCs w:val="24"/>
        </w:rPr>
        <w:t xml:space="preserve">Staff are authorised to ask non-employees who breach the policy to leave the premises. </w:t>
      </w:r>
    </w:p>
    <w:p w14:paraId="00306E43" w14:textId="3425B7CB" w:rsidR="00405AE7" w:rsidRDefault="00405AE7" w:rsidP="009B0C54">
      <w:pPr>
        <w:rPr>
          <w:rFonts w:cstheme="minorHAnsi"/>
          <w:iCs/>
          <w:szCs w:val="24"/>
        </w:rPr>
      </w:pPr>
      <w:r>
        <w:rPr>
          <w:rFonts w:cstheme="minorHAnsi"/>
          <w:iCs/>
          <w:szCs w:val="24"/>
        </w:rPr>
        <w:t>The smokefree policy will apply to all activities held in the school including before and after school sessions and any meetings organised which are attended by school employees as part of their work and/or visitors to such events.</w:t>
      </w:r>
    </w:p>
    <w:p w14:paraId="2608B233" w14:textId="252A102D" w:rsidR="00405AE7" w:rsidRDefault="00405AE7" w:rsidP="009B0C54">
      <w:pPr>
        <w:rPr>
          <w:rFonts w:cstheme="minorHAnsi"/>
          <w:b/>
          <w:bCs/>
          <w:iCs/>
          <w:szCs w:val="24"/>
        </w:rPr>
      </w:pPr>
      <w:r>
        <w:rPr>
          <w:rFonts w:cstheme="minorHAnsi"/>
          <w:b/>
          <w:bCs/>
          <w:iCs/>
          <w:szCs w:val="24"/>
        </w:rPr>
        <w:t>Designated smoking areas</w:t>
      </w:r>
    </w:p>
    <w:p w14:paraId="59BB4FAF" w14:textId="0781C081" w:rsidR="00405AE7" w:rsidRDefault="00405AE7" w:rsidP="009B0C54">
      <w:pPr>
        <w:rPr>
          <w:rFonts w:cstheme="minorHAnsi"/>
          <w:iCs/>
          <w:szCs w:val="24"/>
        </w:rPr>
      </w:pPr>
      <w:r>
        <w:rPr>
          <w:rFonts w:cstheme="minorHAnsi"/>
          <w:iCs/>
          <w:szCs w:val="24"/>
        </w:rPr>
        <w:t xml:space="preserve">There will be no designated smoking or vaping areas provided within the school premises. </w:t>
      </w:r>
    </w:p>
    <w:p w14:paraId="17C2B72F" w14:textId="14A1D93D" w:rsidR="009940E0" w:rsidRDefault="009940E0" w:rsidP="009B0C54">
      <w:pPr>
        <w:rPr>
          <w:rFonts w:cstheme="minorHAnsi"/>
          <w:iCs/>
          <w:szCs w:val="24"/>
        </w:rPr>
      </w:pPr>
      <w:r>
        <w:rPr>
          <w:rFonts w:cstheme="minorHAnsi"/>
          <w:iCs/>
          <w:szCs w:val="24"/>
        </w:rPr>
        <w:t>If there is a c</w:t>
      </w:r>
      <w:r w:rsidR="00934BBC">
        <w:rPr>
          <w:rFonts w:cstheme="minorHAnsi"/>
          <w:iCs/>
          <w:szCs w:val="24"/>
        </w:rPr>
        <w:t xml:space="preserve">aretaker’s house, this may be excepted, for the sole use of the caretaker and residents, as </w:t>
      </w:r>
      <w:r w:rsidR="00C7079B">
        <w:rPr>
          <w:rFonts w:cstheme="minorHAnsi"/>
          <w:iCs/>
          <w:szCs w:val="24"/>
        </w:rPr>
        <w:t>per DfE guidance</w:t>
      </w:r>
      <w:r w:rsidR="002E48F9">
        <w:rPr>
          <w:rFonts w:cstheme="minorHAnsi"/>
          <w:iCs/>
          <w:szCs w:val="24"/>
        </w:rPr>
        <w:t>, and never be visible to the students.</w:t>
      </w:r>
      <w:r w:rsidR="00C7079B">
        <w:rPr>
          <w:rFonts w:cstheme="minorHAnsi"/>
          <w:iCs/>
          <w:szCs w:val="24"/>
        </w:rPr>
        <w:t xml:space="preserve"> </w:t>
      </w:r>
      <w:hyperlink r:id="rId11" w:history="1">
        <w:r w:rsidR="00C7079B">
          <w:rPr>
            <w:rStyle w:val="Hyperlink"/>
          </w:rPr>
          <w:t>DfE_and_ACPO_drug_advice_for_schools.pdf (publishing.service.gov.uk)</w:t>
        </w:r>
      </w:hyperlink>
    </w:p>
    <w:p w14:paraId="0DA10355" w14:textId="21BC3E37" w:rsidR="00405AE7" w:rsidRDefault="00405AE7" w:rsidP="009B0C54">
      <w:pPr>
        <w:rPr>
          <w:rFonts w:cstheme="minorHAnsi"/>
          <w:iCs/>
          <w:szCs w:val="24"/>
        </w:rPr>
      </w:pPr>
      <w:r>
        <w:rPr>
          <w:rFonts w:cstheme="minorHAnsi"/>
          <w:iCs/>
          <w:szCs w:val="24"/>
        </w:rPr>
        <w:t>Support will be offered to anyone who wants to stop smoking or vaping.</w:t>
      </w:r>
    </w:p>
    <w:p w14:paraId="4DAB968D" w14:textId="33D0DAC8" w:rsidR="00624DD8" w:rsidRDefault="00624DD8" w:rsidP="009B0C54">
      <w:pPr>
        <w:rPr>
          <w:rFonts w:cstheme="minorHAnsi"/>
          <w:b/>
          <w:bCs/>
          <w:iCs/>
          <w:szCs w:val="24"/>
        </w:rPr>
      </w:pPr>
      <w:r>
        <w:rPr>
          <w:rFonts w:cstheme="minorHAnsi"/>
          <w:b/>
          <w:bCs/>
          <w:iCs/>
          <w:szCs w:val="24"/>
        </w:rPr>
        <w:t>Smoking and vaping prevention</w:t>
      </w:r>
    </w:p>
    <w:p w14:paraId="6E65F26F" w14:textId="160DA2A2" w:rsidR="00624DD8" w:rsidRPr="00BA6407" w:rsidRDefault="00624DD8" w:rsidP="00624DD8">
      <w:pPr>
        <w:pStyle w:val="ListParagraph"/>
        <w:numPr>
          <w:ilvl w:val="0"/>
          <w:numId w:val="5"/>
        </w:numPr>
        <w:rPr>
          <w:rFonts w:cstheme="minorHAnsi"/>
          <w:b/>
          <w:bCs/>
          <w:iCs/>
          <w:szCs w:val="24"/>
        </w:rPr>
      </w:pPr>
      <w:r w:rsidRPr="004A1BA1">
        <w:rPr>
          <w:rFonts w:cs="Arial"/>
          <w:szCs w:val="24"/>
        </w:rPr>
        <w:t>Smoking and</w:t>
      </w:r>
      <w:r>
        <w:rPr>
          <w:rFonts w:cs="Arial"/>
          <w:szCs w:val="24"/>
        </w:rPr>
        <w:t xml:space="preserve"> </w:t>
      </w:r>
      <w:r w:rsidRPr="004A1BA1">
        <w:rPr>
          <w:rFonts w:cs="Arial"/>
          <w:szCs w:val="24"/>
        </w:rPr>
        <w:t xml:space="preserve">vaping education is part of the </w:t>
      </w:r>
      <w:r w:rsidR="00152007">
        <w:rPr>
          <w:rFonts w:cs="Arial"/>
          <w:szCs w:val="24"/>
        </w:rPr>
        <w:t>s</w:t>
      </w:r>
      <w:r w:rsidRPr="004A1BA1">
        <w:rPr>
          <w:rFonts w:cs="Arial"/>
          <w:szCs w:val="24"/>
        </w:rPr>
        <w:t xml:space="preserve">chool’s </w:t>
      </w:r>
      <w:r w:rsidR="00840723">
        <w:rPr>
          <w:rFonts w:cs="Arial"/>
          <w:szCs w:val="24"/>
        </w:rPr>
        <w:t>PSHE</w:t>
      </w:r>
      <w:r w:rsidRPr="004A1BA1">
        <w:rPr>
          <w:rFonts w:cs="Arial"/>
          <w:szCs w:val="24"/>
        </w:rPr>
        <w:t xml:space="preserve"> drug education PSHE (including the health effects, legal, </w:t>
      </w:r>
      <w:proofErr w:type="gramStart"/>
      <w:r w:rsidRPr="004A1BA1">
        <w:rPr>
          <w:rFonts w:cs="Arial"/>
          <w:szCs w:val="24"/>
        </w:rPr>
        <w:t>economic</w:t>
      </w:r>
      <w:proofErr w:type="gramEnd"/>
      <w:r w:rsidRPr="004A1BA1">
        <w:rPr>
          <w:rFonts w:cs="Arial"/>
          <w:szCs w:val="24"/>
        </w:rPr>
        <w:t xml:space="preserve"> and social aspects of tobacco/vape use) which may be delivered across </w:t>
      </w:r>
      <w:r w:rsidR="00152007">
        <w:rPr>
          <w:rFonts w:cs="Arial"/>
          <w:szCs w:val="24"/>
        </w:rPr>
        <w:t xml:space="preserve">other </w:t>
      </w:r>
      <w:r w:rsidR="00840723">
        <w:rPr>
          <w:rFonts w:cs="Arial"/>
          <w:szCs w:val="24"/>
        </w:rPr>
        <w:t>curriculum areas.</w:t>
      </w:r>
    </w:p>
    <w:p w14:paraId="3708E8A0" w14:textId="77777777" w:rsidR="00BA6407" w:rsidRPr="004A1BA1" w:rsidRDefault="00BA6407" w:rsidP="00BA6407">
      <w:pPr>
        <w:pStyle w:val="ListParagraph"/>
        <w:widowControl w:val="0"/>
        <w:numPr>
          <w:ilvl w:val="0"/>
          <w:numId w:val="5"/>
        </w:numPr>
        <w:tabs>
          <w:tab w:val="left" w:pos="841"/>
        </w:tabs>
        <w:autoSpaceDE w:val="0"/>
        <w:autoSpaceDN w:val="0"/>
        <w:spacing w:after="0" w:line="276" w:lineRule="auto"/>
        <w:ind w:right="220"/>
        <w:contextualSpacing w:val="0"/>
        <w:jc w:val="both"/>
        <w:rPr>
          <w:rFonts w:cs="Arial"/>
          <w:szCs w:val="24"/>
        </w:rPr>
      </w:pPr>
      <w:r w:rsidRPr="004A1BA1">
        <w:rPr>
          <w:rFonts w:cs="Arial"/>
          <w:szCs w:val="24"/>
        </w:rPr>
        <w:t>A range of age-appropriate methodologies will be used to deliver tobacco/vaping education with the aim of preventing the uptake of smoking and vaping.</w:t>
      </w:r>
    </w:p>
    <w:p w14:paraId="0D44DFA3" w14:textId="2BD1101E" w:rsidR="00A963BF" w:rsidRDefault="00A963BF" w:rsidP="00A963BF">
      <w:pPr>
        <w:pStyle w:val="ListParagraph"/>
        <w:widowControl w:val="0"/>
        <w:numPr>
          <w:ilvl w:val="0"/>
          <w:numId w:val="5"/>
        </w:numPr>
        <w:tabs>
          <w:tab w:val="left" w:pos="841"/>
        </w:tabs>
        <w:autoSpaceDE w:val="0"/>
        <w:autoSpaceDN w:val="0"/>
        <w:spacing w:after="0" w:line="276" w:lineRule="auto"/>
        <w:ind w:right="217"/>
        <w:contextualSpacing w:val="0"/>
        <w:jc w:val="both"/>
        <w:rPr>
          <w:rFonts w:cs="Arial"/>
          <w:szCs w:val="24"/>
        </w:rPr>
      </w:pPr>
      <w:r w:rsidRPr="004A1BA1">
        <w:rPr>
          <w:rFonts w:cs="Arial"/>
          <w:szCs w:val="24"/>
        </w:rPr>
        <w:t xml:space="preserve">The school supports smoking and vaping education through the transition phase from primary to secondary school. </w:t>
      </w:r>
    </w:p>
    <w:p w14:paraId="0E640CCB" w14:textId="30DBD15B" w:rsidR="00532EDC" w:rsidRPr="00532EDC" w:rsidRDefault="00532EDC" w:rsidP="00532EDC">
      <w:pPr>
        <w:pStyle w:val="ListParagraph"/>
        <w:widowControl w:val="0"/>
        <w:numPr>
          <w:ilvl w:val="0"/>
          <w:numId w:val="5"/>
        </w:numPr>
        <w:tabs>
          <w:tab w:val="left" w:pos="841"/>
        </w:tabs>
        <w:autoSpaceDE w:val="0"/>
        <w:autoSpaceDN w:val="0"/>
        <w:spacing w:after="0" w:line="276" w:lineRule="auto"/>
        <w:ind w:right="221"/>
        <w:contextualSpacing w:val="0"/>
        <w:jc w:val="both"/>
        <w:rPr>
          <w:rFonts w:cs="Arial"/>
          <w:szCs w:val="24"/>
        </w:rPr>
      </w:pPr>
      <w:r w:rsidRPr="004A1BA1">
        <w:rPr>
          <w:rFonts w:cs="Arial"/>
          <w:szCs w:val="24"/>
        </w:rPr>
        <w:t>Training on drugs including tobacco/vaping is available for all teaching staff as appropriate as well as pastoral staff and those involved in smoking/vaping prevention work including: the Head teacher, Year Heads, school governors, pastoral</w:t>
      </w:r>
      <w:r w:rsidRPr="004A1BA1">
        <w:rPr>
          <w:rFonts w:cs="Arial"/>
          <w:spacing w:val="-12"/>
          <w:szCs w:val="24"/>
        </w:rPr>
        <w:t xml:space="preserve"> </w:t>
      </w:r>
      <w:r w:rsidRPr="004A1BA1">
        <w:rPr>
          <w:rFonts w:cs="Arial"/>
          <w:szCs w:val="24"/>
        </w:rPr>
        <w:t>staff.</w:t>
      </w:r>
    </w:p>
    <w:p w14:paraId="2424E8EF" w14:textId="77777777" w:rsidR="00BA6407" w:rsidRPr="00624DD8" w:rsidRDefault="00BA6407" w:rsidP="00A963BF">
      <w:pPr>
        <w:pStyle w:val="ListParagraph"/>
        <w:rPr>
          <w:rFonts w:cstheme="minorHAnsi"/>
          <w:b/>
          <w:bCs/>
          <w:iCs/>
          <w:szCs w:val="24"/>
        </w:rPr>
      </w:pPr>
    </w:p>
    <w:p w14:paraId="0D1AAC92" w14:textId="48F16866" w:rsidR="00405AE7" w:rsidRDefault="00405AE7" w:rsidP="009B0C54">
      <w:pPr>
        <w:rPr>
          <w:rFonts w:cstheme="minorHAnsi"/>
          <w:b/>
          <w:bCs/>
          <w:iCs/>
          <w:szCs w:val="24"/>
        </w:rPr>
      </w:pPr>
      <w:r>
        <w:rPr>
          <w:rFonts w:cstheme="minorHAnsi"/>
          <w:b/>
          <w:bCs/>
          <w:iCs/>
          <w:szCs w:val="24"/>
        </w:rPr>
        <w:t>Student smoking or vaping</w:t>
      </w:r>
    </w:p>
    <w:p w14:paraId="703EF6BB" w14:textId="0B90A7E4" w:rsidR="00405AE7" w:rsidRDefault="00405AE7" w:rsidP="009B0C54">
      <w:pPr>
        <w:rPr>
          <w:rFonts w:cstheme="minorHAnsi"/>
          <w:iCs/>
          <w:szCs w:val="24"/>
        </w:rPr>
      </w:pPr>
      <w:r>
        <w:rPr>
          <w:rFonts w:cstheme="minorHAnsi"/>
          <w:iCs/>
          <w:szCs w:val="24"/>
        </w:rPr>
        <w:t>Students will not be permitted to smoke or vape during the school day</w:t>
      </w:r>
      <w:r w:rsidR="00F147B7">
        <w:rPr>
          <w:rFonts w:cstheme="minorHAnsi"/>
          <w:iCs/>
          <w:szCs w:val="24"/>
        </w:rPr>
        <w:t>,</w:t>
      </w:r>
      <w:r>
        <w:rPr>
          <w:rFonts w:cstheme="minorHAnsi"/>
          <w:iCs/>
          <w:szCs w:val="24"/>
        </w:rPr>
        <w:t xml:space="preserve"> on the school premises or within the entrance areas to the school or on land adjacent to the school building where this forms part of the school premises. This includes car parks, garden areas and paths.</w:t>
      </w:r>
    </w:p>
    <w:p w14:paraId="25DDC88F" w14:textId="64E769FC" w:rsidR="00405AE7" w:rsidRDefault="00405AE7" w:rsidP="009B0C54">
      <w:pPr>
        <w:rPr>
          <w:rFonts w:cstheme="minorHAnsi"/>
          <w:iCs/>
          <w:szCs w:val="24"/>
        </w:rPr>
      </w:pPr>
      <w:r>
        <w:rPr>
          <w:rFonts w:cstheme="minorHAnsi"/>
          <w:iCs/>
          <w:szCs w:val="24"/>
        </w:rPr>
        <w:t xml:space="preserve">Students will not be permitted to smoke or vape in uniform at any time. </w:t>
      </w:r>
    </w:p>
    <w:p w14:paraId="1CD9E228" w14:textId="78937C20" w:rsidR="00405AE7" w:rsidRDefault="00405AE7" w:rsidP="009B0C54">
      <w:pPr>
        <w:rPr>
          <w:rFonts w:cstheme="minorHAnsi"/>
          <w:iCs/>
          <w:szCs w:val="24"/>
        </w:rPr>
      </w:pPr>
      <w:r>
        <w:rPr>
          <w:rFonts w:cstheme="minorHAnsi"/>
          <w:iCs/>
          <w:szCs w:val="24"/>
        </w:rPr>
        <w:t>Any student found in possession of cigarettes, vapes, lighters, matches or other smoking</w:t>
      </w:r>
      <w:r w:rsidR="00806E35">
        <w:rPr>
          <w:rFonts w:cstheme="minorHAnsi"/>
          <w:iCs/>
          <w:szCs w:val="24"/>
        </w:rPr>
        <w:t xml:space="preserve"> and </w:t>
      </w:r>
      <w:r w:rsidR="00D222B1">
        <w:rPr>
          <w:rFonts w:cstheme="minorHAnsi"/>
          <w:iCs/>
          <w:szCs w:val="24"/>
        </w:rPr>
        <w:t>vaping</w:t>
      </w:r>
      <w:r>
        <w:rPr>
          <w:rFonts w:cstheme="minorHAnsi"/>
          <w:iCs/>
          <w:szCs w:val="24"/>
        </w:rPr>
        <w:t xml:space="preserve"> paraphernalia will have them confiscated for parents/guardians to collect.</w:t>
      </w:r>
    </w:p>
    <w:p w14:paraId="3B08B76F" w14:textId="68BCC8CE" w:rsidR="00405AE7" w:rsidRDefault="00405AE7" w:rsidP="009B0C54">
      <w:pPr>
        <w:rPr>
          <w:rFonts w:cstheme="minorHAnsi"/>
          <w:iCs/>
          <w:szCs w:val="24"/>
        </w:rPr>
      </w:pPr>
      <w:r>
        <w:rPr>
          <w:rFonts w:cstheme="minorHAnsi"/>
          <w:iCs/>
          <w:szCs w:val="24"/>
        </w:rPr>
        <w:t>Non compliance by students will be dealt with following the school’s behaviour policy.</w:t>
      </w:r>
    </w:p>
    <w:p w14:paraId="2D707847" w14:textId="650ABAC6" w:rsidR="00405AE7" w:rsidRDefault="00405AE7" w:rsidP="009B0C54">
      <w:pPr>
        <w:rPr>
          <w:rFonts w:cstheme="minorHAnsi"/>
          <w:b/>
          <w:bCs/>
          <w:iCs/>
          <w:szCs w:val="24"/>
        </w:rPr>
      </w:pPr>
      <w:r>
        <w:rPr>
          <w:rFonts w:cstheme="minorHAnsi"/>
          <w:b/>
          <w:bCs/>
          <w:iCs/>
          <w:szCs w:val="24"/>
        </w:rPr>
        <w:t>Vehicles</w:t>
      </w:r>
    </w:p>
    <w:p w14:paraId="67AC179E" w14:textId="38FA8055" w:rsidR="00405AE7" w:rsidRDefault="00405AE7" w:rsidP="009B0C54">
      <w:pPr>
        <w:rPr>
          <w:rFonts w:cstheme="minorHAnsi"/>
          <w:iCs/>
          <w:szCs w:val="24"/>
        </w:rPr>
      </w:pPr>
      <w:r>
        <w:rPr>
          <w:rFonts w:cstheme="minorHAnsi"/>
          <w:iCs/>
          <w:szCs w:val="24"/>
        </w:rPr>
        <w:t>The smokefree policy applies to all school owned/hired/leased vehicles. Smoking and vaping are not permitted inside any school owned/hired/leased vehicles. Employees are asked to refrain fr</w:t>
      </w:r>
      <w:r w:rsidR="00E81020">
        <w:rPr>
          <w:rFonts w:cstheme="minorHAnsi"/>
          <w:iCs/>
          <w:szCs w:val="24"/>
        </w:rPr>
        <w:t xml:space="preserve">om smoking </w:t>
      </w:r>
      <w:r w:rsidR="00BB6D38">
        <w:rPr>
          <w:rFonts w:cstheme="minorHAnsi"/>
          <w:iCs/>
          <w:szCs w:val="24"/>
        </w:rPr>
        <w:t xml:space="preserve">and vaping </w:t>
      </w:r>
      <w:r w:rsidR="00E81020">
        <w:rPr>
          <w:rFonts w:cstheme="minorHAnsi"/>
          <w:iCs/>
          <w:szCs w:val="24"/>
        </w:rPr>
        <w:t xml:space="preserve">in their own vehicles when used on school business and when carrying passengers. </w:t>
      </w:r>
    </w:p>
    <w:p w14:paraId="373F7AA1" w14:textId="54822966" w:rsidR="00E81020" w:rsidRDefault="00E81020" w:rsidP="009B0C54">
      <w:pPr>
        <w:rPr>
          <w:rFonts w:cstheme="minorHAnsi"/>
          <w:b/>
          <w:bCs/>
          <w:iCs/>
          <w:szCs w:val="24"/>
        </w:rPr>
      </w:pPr>
      <w:r>
        <w:rPr>
          <w:rFonts w:cstheme="minorHAnsi"/>
          <w:b/>
          <w:bCs/>
          <w:iCs/>
          <w:szCs w:val="24"/>
        </w:rPr>
        <w:t>Residential trips</w:t>
      </w:r>
    </w:p>
    <w:p w14:paraId="207B0B7E" w14:textId="20875C15" w:rsidR="002F7A30" w:rsidRDefault="002F7A30" w:rsidP="009B0C54">
      <w:pPr>
        <w:rPr>
          <w:rFonts w:cstheme="minorHAnsi"/>
          <w:iCs/>
          <w:szCs w:val="24"/>
        </w:rPr>
      </w:pPr>
      <w:r>
        <w:rPr>
          <w:rFonts w:cstheme="minorHAnsi"/>
          <w:iCs/>
          <w:szCs w:val="24"/>
        </w:rPr>
        <w:t xml:space="preserve">The smokefree policy will apply to all residential trips and the accommodation used. </w:t>
      </w:r>
    </w:p>
    <w:p w14:paraId="03E45BA9" w14:textId="72FE0C17" w:rsidR="00491A7B" w:rsidRDefault="00491A7B" w:rsidP="009B0C54">
      <w:pPr>
        <w:rPr>
          <w:rFonts w:cstheme="minorHAnsi"/>
          <w:b/>
          <w:bCs/>
          <w:iCs/>
          <w:szCs w:val="24"/>
        </w:rPr>
      </w:pPr>
      <w:r>
        <w:rPr>
          <w:rFonts w:cstheme="minorHAnsi"/>
          <w:b/>
          <w:bCs/>
          <w:iCs/>
          <w:szCs w:val="24"/>
        </w:rPr>
        <w:t>Support with smoking cessation</w:t>
      </w:r>
    </w:p>
    <w:p w14:paraId="5B02F888" w14:textId="09D09D1F" w:rsidR="00A43B22" w:rsidRDefault="00A43B22" w:rsidP="009B0C54">
      <w:pPr>
        <w:rPr>
          <w:rFonts w:cstheme="minorHAnsi"/>
          <w:iCs/>
          <w:szCs w:val="24"/>
        </w:rPr>
      </w:pPr>
      <w:r>
        <w:rPr>
          <w:rFonts w:cstheme="minorHAnsi"/>
          <w:iCs/>
          <w:szCs w:val="24"/>
        </w:rPr>
        <w:t xml:space="preserve">The school recognise that </w:t>
      </w:r>
      <w:r w:rsidR="00CE330B">
        <w:rPr>
          <w:rFonts w:cstheme="minorHAnsi"/>
          <w:iCs/>
          <w:szCs w:val="24"/>
        </w:rPr>
        <w:t xml:space="preserve">common symptoms of </w:t>
      </w:r>
      <w:r w:rsidR="00066CAF">
        <w:rPr>
          <w:rFonts w:cstheme="minorHAnsi"/>
          <w:iCs/>
          <w:szCs w:val="24"/>
        </w:rPr>
        <w:t>nicotine withdrawal</w:t>
      </w:r>
      <w:r w:rsidR="00045C5D">
        <w:rPr>
          <w:rFonts w:cstheme="minorHAnsi"/>
          <w:iCs/>
          <w:szCs w:val="24"/>
        </w:rPr>
        <w:t xml:space="preserve"> </w:t>
      </w:r>
      <w:r w:rsidR="00CE330B">
        <w:rPr>
          <w:rFonts w:cstheme="minorHAnsi"/>
          <w:iCs/>
          <w:szCs w:val="24"/>
        </w:rPr>
        <w:t>are common, but not limited to</w:t>
      </w:r>
      <w:r w:rsidR="00045C5D">
        <w:rPr>
          <w:rFonts w:cstheme="minorHAnsi"/>
          <w:iCs/>
          <w:szCs w:val="24"/>
        </w:rPr>
        <w:t xml:space="preserve"> </w:t>
      </w:r>
      <w:r w:rsidR="00C403D8">
        <w:rPr>
          <w:rFonts w:cstheme="minorHAnsi"/>
          <w:iCs/>
          <w:szCs w:val="24"/>
        </w:rPr>
        <w:t xml:space="preserve">agitation, physical discomfort, </w:t>
      </w:r>
      <w:r w:rsidR="00B8290B">
        <w:rPr>
          <w:rFonts w:cstheme="minorHAnsi"/>
          <w:iCs/>
          <w:szCs w:val="24"/>
        </w:rPr>
        <w:t xml:space="preserve">and lack of concentration. </w:t>
      </w:r>
      <w:r w:rsidR="001763EF">
        <w:rPr>
          <w:rFonts w:cstheme="minorHAnsi"/>
          <w:iCs/>
          <w:szCs w:val="24"/>
        </w:rPr>
        <w:t>Consideration is needed for regular ni</w:t>
      </w:r>
      <w:r w:rsidR="006D628A">
        <w:rPr>
          <w:rFonts w:cstheme="minorHAnsi"/>
          <w:iCs/>
          <w:szCs w:val="24"/>
        </w:rPr>
        <w:t xml:space="preserve">cotine users and the impact a smokefree and </w:t>
      </w:r>
      <w:proofErr w:type="spellStart"/>
      <w:r w:rsidR="006D628A">
        <w:rPr>
          <w:rFonts w:cstheme="minorHAnsi"/>
          <w:iCs/>
          <w:szCs w:val="24"/>
        </w:rPr>
        <w:t>vapefree</w:t>
      </w:r>
      <w:proofErr w:type="spellEnd"/>
      <w:r w:rsidR="006D628A">
        <w:rPr>
          <w:rFonts w:cstheme="minorHAnsi"/>
          <w:iCs/>
          <w:szCs w:val="24"/>
        </w:rPr>
        <w:t xml:space="preserve"> </w:t>
      </w:r>
      <w:r w:rsidR="0045551B">
        <w:rPr>
          <w:rFonts w:cstheme="minorHAnsi"/>
          <w:iCs/>
          <w:szCs w:val="24"/>
        </w:rPr>
        <w:t>policy will have.</w:t>
      </w:r>
    </w:p>
    <w:p w14:paraId="1722CB0A" w14:textId="1C055B44" w:rsidR="00491A7B" w:rsidRDefault="00AE65EC" w:rsidP="009B0C54">
      <w:pPr>
        <w:rPr>
          <w:rFonts w:cstheme="minorHAnsi"/>
          <w:iCs/>
          <w:szCs w:val="24"/>
        </w:rPr>
      </w:pPr>
      <w:r>
        <w:rPr>
          <w:rFonts w:cstheme="minorHAnsi"/>
          <w:iCs/>
          <w:szCs w:val="24"/>
        </w:rPr>
        <w:t xml:space="preserve">The school will support the use of licensed nicotine replacement products in school </w:t>
      </w:r>
      <w:r w:rsidR="00EF48C1">
        <w:rPr>
          <w:rFonts w:cstheme="minorHAnsi"/>
          <w:iCs/>
          <w:szCs w:val="24"/>
        </w:rPr>
        <w:t xml:space="preserve">by students when they are </w:t>
      </w:r>
      <w:r w:rsidR="00276EED">
        <w:rPr>
          <w:rFonts w:cstheme="minorHAnsi"/>
          <w:iCs/>
          <w:szCs w:val="24"/>
        </w:rPr>
        <w:t>being used in an abstinence attempt</w:t>
      </w:r>
      <w:r w:rsidR="00EB07BB">
        <w:rPr>
          <w:rFonts w:cstheme="minorHAnsi"/>
          <w:iCs/>
          <w:szCs w:val="24"/>
        </w:rPr>
        <w:t>.</w:t>
      </w:r>
      <w:r w:rsidR="00AF526C">
        <w:rPr>
          <w:rFonts w:cstheme="minorHAnsi"/>
          <w:iCs/>
          <w:szCs w:val="24"/>
        </w:rPr>
        <w:t xml:space="preserve"> Wiltshire Council </w:t>
      </w:r>
      <w:r w:rsidR="007F0C93">
        <w:rPr>
          <w:rFonts w:cstheme="minorHAnsi"/>
          <w:iCs/>
          <w:szCs w:val="24"/>
        </w:rPr>
        <w:t xml:space="preserve">will provide the school with information on giving up smoking or vaping </w:t>
      </w:r>
      <w:r w:rsidR="00EF63CB">
        <w:rPr>
          <w:rFonts w:cstheme="minorHAnsi"/>
          <w:iCs/>
          <w:szCs w:val="24"/>
        </w:rPr>
        <w:t xml:space="preserve">services to support school staff, </w:t>
      </w:r>
      <w:proofErr w:type="gramStart"/>
      <w:r w:rsidR="00EF63CB">
        <w:rPr>
          <w:rFonts w:cstheme="minorHAnsi"/>
          <w:iCs/>
          <w:szCs w:val="24"/>
        </w:rPr>
        <w:t>students</w:t>
      </w:r>
      <w:proofErr w:type="gramEnd"/>
      <w:r w:rsidR="00EF63CB">
        <w:rPr>
          <w:rFonts w:cstheme="minorHAnsi"/>
          <w:iCs/>
          <w:szCs w:val="24"/>
        </w:rPr>
        <w:t xml:space="preserve"> and parents/carers. </w:t>
      </w:r>
    </w:p>
    <w:p w14:paraId="4543F3E7" w14:textId="138E395E" w:rsidR="00EF63CB" w:rsidRDefault="00EF63CB" w:rsidP="009B0C54">
      <w:pPr>
        <w:rPr>
          <w:rFonts w:cstheme="minorHAnsi"/>
          <w:b/>
          <w:bCs/>
          <w:iCs/>
          <w:szCs w:val="24"/>
        </w:rPr>
      </w:pPr>
      <w:r>
        <w:rPr>
          <w:rFonts w:cstheme="minorHAnsi"/>
          <w:b/>
          <w:bCs/>
          <w:iCs/>
          <w:szCs w:val="24"/>
        </w:rPr>
        <w:t>E-Cigarettes</w:t>
      </w:r>
    </w:p>
    <w:p w14:paraId="4BEE5A8E" w14:textId="5B450278" w:rsidR="00F16804" w:rsidRPr="004F357D" w:rsidRDefault="00AF04A0" w:rsidP="009B0C54">
      <w:pPr>
        <w:rPr>
          <w:rFonts w:cstheme="minorHAnsi"/>
          <w:iCs/>
          <w:szCs w:val="24"/>
        </w:rPr>
      </w:pPr>
      <w:r>
        <w:rPr>
          <w:rFonts w:cstheme="minorHAnsi"/>
          <w:iCs/>
          <w:szCs w:val="24"/>
        </w:rPr>
        <w:t xml:space="preserve">The charging or use of any vape/electronic cigarette on school premises will not be permitted. </w:t>
      </w:r>
    </w:p>
    <w:p w14:paraId="2666CADA" w14:textId="4AAC3808" w:rsidR="00AF04A0" w:rsidRDefault="00AF04A0" w:rsidP="009B0C54">
      <w:pPr>
        <w:rPr>
          <w:rFonts w:cstheme="minorHAnsi"/>
          <w:b/>
          <w:bCs/>
          <w:iCs/>
          <w:szCs w:val="24"/>
        </w:rPr>
      </w:pPr>
      <w:r>
        <w:rPr>
          <w:rFonts w:cstheme="minorHAnsi"/>
          <w:b/>
          <w:bCs/>
          <w:iCs/>
          <w:szCs w:val="24"/>
        </w:rPr>
        <w:t>Signage</w:t>
      </w:r>
    </w:p>
    <w:p w14:paraId="716CB963" w14:textId="62CF51FB" w:rsidR="00AF04A0" w:rsidRDefault="00AF04A0" w:rsidP="009B0C54">
      <w:pPr>
        <w:rPr>
          <w:rFonts w:cstheme="minorHAnsi"/>
          <w:iCs/>
          <w:szCs w:val="24"/>
        </w:rPr>
      </w:pPr>
      <w:r>
        <w:rPr>
          <w:rFonts w:cstheme="minorHAnsi"/>
          <w:iCs/>
          <w:szCs w:val="24"/>
        </w:rPr>
        <w:t xml:space="preserve">No smoking signs </w:t>
      </w:r>
      <w:r w:rsidR="009077FC">
        <w:rPr>
          <w:rFonts w:cstheme="minorHAnsi"/>
          <w:iCs/>
          <w:szCs w:val="24"/>
        </w:rPr>
        <w:t xml:space="preserve">will be displayed at all main entrances to the school buildings. Posters that promote </w:t>
      </w:r>
      <w:r w:rsidR="00F16804">
        <w:rPr>
          <w:rFonts w:cstheme="minorHAnsi"/>
          <w:iCs/>
          <w:szCs w:val="24"/>
        </w:rPr>
        <w:t>a smokefree</w:t>
      </w:r>
      <w:r w:rsidR="00356F3D">
        <w:rPr>
          <w:rFonts w:cstheme="minorHAnsi"/>
          <w:iCs/>
          <w:szCs w:val="24"/>
        </w:rPr>
        <w:t xml:space="preserve"> and </w:t>
      </w:r>
      <w:proofErr w:type="spellStart"/>
      <w:r w:rsidR="00356F3D">
        <w:rPr>
          <w:rFonts w:cstheme="minorHAnsi"/>
          <w:iCs/>
          <w:szCs w:val="24"/>
        </w:rPr>
        <w:t>vapefree</w:t>
      </w:r>
      <w:proofErr w:type="spellEnd"/>
      <w:r w:rsidR="00F16804">
        <w:rPr>
          <w:rFonts w:cstheme="minorHAnsi"/>
          <w:iCs/>
          <w:szCs w:val="24"/>
        </w:rPr>
        <w:t xml:space="preserve"> positive visual message will be displayed in school areas. </w:t>
      </w:r>
      <w:r w:rsidR="00356F3D">
        <w:rPr>
          <w:rFonts w:cstheme="minorHAnsi"/>
          <w:iCs/>
          <w:szCs w:val="24"/>
        </w:rPr>
        <w:t xml:space="preserve">Vaping information posters can be accessed via this link </w:t>
      </w:r>
      <w:hyperlink r:id="rId12" w:history="1">
        <w:r w:rsidR="00BB2DF7" w:rsidRPr="00BB2DF7">
          <w:rPr>
            <w:color w:val="0000FF"/>
            <w:u w:val="single"/>
          </w:rPr>
          <w:t>11435 SFS – A4 Vaping Posters A Wiltshire.pdf (wiltshirehealthyschools.org)</w:t>
        </w:r>
      </w:hyperlink>
    </w:p>
    <w:p w14:paraId="626AFD72" w14:textId="18ECE947" w:rsidR="00F16804" w:rsidRDefault="00F16804" w:rsidP="009B0C54">
      <w:pPr>
        <w:rPr>
          <w:rFonts w:cstheme="minorHAnsi"/>
          <w:b/>
          <w:bCs/>
          <w:iCs/>
          <w:szCs w:val="24"/>
        </w:rPr>
      </w:pPr>
      <w:r>
        <w:rPr>
          <w:rFonts w:cstheme="minorHAnsi"/>
          <w:b/>
          <w:bCs/>
          <w:iCs/>
          <w:szCs w:val="24"/>
        </w:rPr>
        <w:t>Guidance</w:t>
      </w:r>
    </w:p>
    <w:p w14:paraId="53BE0123" w14:textId="02B4BCD5" w:rsidR="00001178" w:rsidRDefault="00001178" w:rsidP="009B0C54">
      <w:pPr>
        <w:rPr>
          <w:rFonts w:cs="Arial"/>
          <w:szCs w:val="24"/>
        </w:rPr>
      </w:pPr>
      <w:r>
        <w:rPr>
          <w:rFonts w:cs="Arial"/>
          <w:szCs w:val="24"/>
        </w:rPr>
        <w:lastRenderedPageBreak/>
        <w:t>This policy was developed in line with recommended good practice and guidance from NICE (NG209), the DfE (DfE and ACPO drug advice for schools), Wiltshire Council Public Health and the Wiltshire Healthy Schools programme.</w:t>
      </w:r>
    </w:p>
    <w:p w14:paraId="6ABCF305" w14:textId="5613D5CE" w:rsidR="00C7079B" w:rsidRDefault="00C7079B" w:rsidP="009B0C54">
      <w:pPr>
        <w:rPr>
          <w:rFonts w:cs="Arial"/>
          <w:b/>
          <w:bCs/>
          <w:szCs w:val="24"/>
        </w:rPr>
      </w:pPr>
      <w:r>
        <w:rPr>
          <w:rFonts w:cs="Arial"/>
          <w:b/>
          <w:bCs/>
          <w:szCs w:val="24"/>
        </w:rPr>
        <w:t xml:space="preserve">Where to </w:t>
      </w:r>
      <w:r w:rsidR="00363B50">
        <w:rPr>
          <w:rFonts w:cs="Arial"/>
          <w:b/>
          <w:bCs/>
          <w:szCs w:val="24"/>
        </w:rPr>
        <w:t xml:space="preserve">find local and national </w:t>
      </w:r>
      <w:r w:rsidR="00DF10D0">
        <w:rPr>
          <w:rFonts w:cs="Arial"/>
          <w:b/>
          <w:bCs/>
          <w:szCs w:val="24"/>
        </w:rPr>
        <w:t xml:space="preserve">support services </w:t>
      </w:r>
    </w:p>
    <w:p w14:paraId="51FE1EB2" w14:textId="245AB2A2" w:rsidR="00DF10D0" w:rsidRDefault="00DF10D0" w:rsidP="009B0C54">
      <w:r>
        <w:rPr>
          <w:rFonts w:cs="Arial"/>
          <w:szCs w:val="24"/>
        </w:rPr>
        <w:t xml:space="preserve">Wiltshire council health improvement hub </w:t>
      </w:r>
      <w:hyperlink r:id="rId13" w:history="1">
        <w:r w:rsidR="00EA77F0">
          <w:rPr>
            <w:rStyle w:val="Hyperlink"/>
          </w:rPr>
          <w:t>Health improvement coaches - Wiltshire Council</w:t>
        </w:r>
      </w:hyperlink>
    </w:p>
    <w:p w14:paraId="4683BE07" w14:textId="1C71BF79" w:rsidR="00EA77F0" w:rsidRDefault="00030FBF" w:rsidP="009B0C54">
      <w:r>
        <w:t>Wiltshire council healthy schools</w:t>
      </w:r>
      <w:r w:rsidR="00F41E4D">
        <w:t xml:space="preserve"> </w:t>
      </w:r>
      <w:r>
        <w:t xml:space="preserve"> </w:t>
      </w:r>
      <w:hyperlink r:id="rId14" w:history="1">
        <w:proofErr w:type="gramStart"/>
        <w:r w:rsidR="00356F3D" w:rsidRPr="00356F3D">
          <w:rPr>
            <w:color w:val="0000FF"/>
            <w:u w:val="single"/>
          </w:rPr>
          <w:t>Vaping :</w:t>
        </w:r>
        <w:proofErr w:type="gramEnd"/>
        <w:r w:rsidR="00356F3D" w:rsidRPr="00356F3D">
          <w:rPr>
            <w:color w:val="0000FF"/>
            <w:u w:val="single"/>
          </w:rPr>
          <w:t xml:space="preserve"> Wiltshire Healthy Schools</w:t>
        </w:r>
      </w:hyperlink>
    </w:p>
    <w:p w14:paraId="0C7BC2AD" w14:textId="05D7DDB0" w:rsidR="00041982" w:rsidRDefault="0045551B" w:rsidP="009B0C54">
      <w:r>
        <w:t xml:space="preserve">The </w:t>
      </w:r>
      <w:r w:rsidR="00D26857">
        <w:t xml:space="preserve">Wrap </w:t>
      </w:r>
      <w:hyperlink r:id="rId15" w:history="1">
        <w:r w:rsidR="00EA6C03" w:rsidRPr="00EA6C03">
          <w:rPr>
            <w:color w:val="0000FF"/>
            <w:u w:val="single"/>
          </w:rPr>
          <w:t>The Wrap | Smoking and Vaping (thewrapdhi.org.uk)</w:t>
        </w:r>
      </w:hyperlink>
    </w:p>
    <w:p w14:paraId="742FEAA5" w14:textId="21034C06" w:rsidR="00041982" w:rsidRDefault="00AB017B" w:rsidP="009B0C54">
      <w:r>
        <w:t xml:space="preserve">The Wrap </w:t>
      </w:r>
      <w:hyperlink r:id="rId16" w:history="1">
        <w:r w:rsidR="002C5045">
          <w:rPr>
            <w:rStyle w:val="Hyperlink"/>
          </w:rPr>
          <w:t>The Wrap | Nicotine (cigarettes, vaping, puff bars) (thewrapdhi.org.uk)</w:t>
        </w:r>
      </w:hyperlink>
    </w:p>
    <w:p w14:paraId="56F3A232" w14:textId="55D19CF2" w:rsidR="00030FBF" w:rsidRDefault="00030FBF" w:rsidP="009B0C54">
      <w:r>
        <w:t xml:space="preserve">FRANK </w:t>
      </w:r>
      <w:hyperlink r:id="rId17" w:history="1">
        <w:r w:rsidR="00810A39">
          <w:rPr>
            <w:rStyle w:val="Hyperlink"/>
          </w:rPr>
          <w:t>Contact Frank Directly | Confidential Advice | FRANK (talktofrank.com)</w:t>
        </w:r>
      </w:hyperlink>
    </w:p>
    <w:p w14:paraId="657ECC73" w14:textId="3C69EE6E" w:rsidR="002C5045" w:rsidRDefault="002C5045" w:rsidP="009B0C54">
      <w:r>
        <w:t xml:space="preserve">NHS </w:t>
      </w:r>
      <w:hyperlink r:id="rId18" w:history="1">
        <w:r w:rsidR="001157D5">
          <w:rPr>
            <w:rStyle w:val="Hyperlink"/>
          </w:rPr>
          <w:t>Quit smoking - Better Health - NHS (www.nhs.uk)</w:t>
        </w:r>
      </w:hyperlink>
    </w:p>
    <w:p w14:paraId="214B3B30" w14:textId="77777777" w:rsidR="00810A39" w:rsidRPr="00DF10D0" w:rsidRDefault="00810A39" w:rsidP="009B0C54">
      <w:pPr>
        <w:rPr>
          <w:rFonts w:cs="Arial"/>
          <w:szCs w:val="24"/>
        </w:rPr>
      </w:pPr>
    </w:p>
    <w:p w14:paraId="657D2627" w14:textId="5F6439BD" w:rsidR="006F3F6D" w:rsidRDefault="006F3F6D" w:rsidP="009B0C54">
      <w:pPr>
        <w:rPr>
          <w:rFonts w:cstheme="minorHAnsi"/>
          <w:b/>
          <w:bCs/>
          <w:iCs/>
          <w:szCs w:val="24"/>
        </w:rPr>
      </w:pPr>
      <w:r>
        <w:rPr>
          <w:rFonts w:cstheme="minorHAnsi"/>
          <w:b/>
          <w:bCs/>
          <w:iCs/>
          <w:szCs w:val="24"/>
        </w:rPr>
        <w:t>Review</w:t>
      </w:r>
    </w:p>
    <w:p w14:paraId="2307F2F6" w14:textId="4F6D0290" w:rsidR="006F3F6D" w:rsidRDefault="006F3F6D" w:rsidP="009B0C54">
      <w:pPr>
        <w:rPr>
          <w:rFonts w:cstheme="minorHAnsi"/>
          <w:iCs/>
          <w:szCs w:val="24"/>
        </w:rPr>
      </w:pPr>
      <w:r>
        <w:rPr>
          <w:rFonts w:cstheme="minorHAnsi"/>
          <w:iCs/>
          <w:szCs w:val="24"/>
        </w:rPr>
        <w:t>This will be reviewed after one year</w:t>
      </w:r>
      <w:r w:rsidR="00794F62">
        <w:rPr>
          <w:rFonts w:cstheme="minorHAnsi"/>
          <w:iCs/>
          <w:szCs w:val="24"/>
        </w:rPr>
        <w:t xml:space="preserve">, and thereafter every three years. </w:t>
      </w:r>
    </w:p>
    <w:p w14:paraId="240820A9" w14:textId="2418210F" w:rsidR="00794F62" w:rsidRDefault="00794F62" w:rsidP="009B0C54">
      <w:pPr>
        <w:rPr>
          <w:rFonts w:cstheme="minorHAnsi"/>
          <w:iCs/>
          <w:szCs w:val="24"/>
        </w:rPr>
      </w:pPr>
      <w:r>
        <w:rPr>
          <w:rFonts w:cstheme="minorHAnsi"/>
          <w:iCs/>
          <w:szCs w:val="24"/>
        </w:rPr>
        <w:t xml:space="preserve">This policy was adopted by the Governing Body at </w:t>
      </w:r>
      <w:proofErr w:type="gramStart"/>
      <w:r>
        <w:rPr>
          <w:rFonts w:cstheme="minorHAnsi"/>
          <w:iCs/>
          <w:szCs w:val="24"/>
        </w:rPr>
        <w:t>it’s</w:t>
      </w:r>
      <w:proofErr w:type="gramEnd"/>
      <w:r>
        <w:rPr>
          <w:rFonts w:cstheme="minorHAnsi"/>
          <w:iCs/>
          <w:szCs w:val="24"/>
        </w:rPr>
        <w:t xml:space="preserve"> full meeting in the </w:t>
      </w:r>
    </w:p>
    <w:p w14:paraId="4CB8F29F" w14:textId="2E16E2CF" w:rsidR="00794F62" w:rsidRDefault="00794F62" w:rsidP="009B0C54">
      <w:pPr>
        <w:rPr>
          <w:rFonts w:cstheme="minorHAnsi"/>
          <w:iCs/>
          <w:szCs w:val="24"/>
        </w:rPr>
      </w:pPr>
      <w:r>
        <w:rPr>
          <w:rFonts w:cstheme="minorHAnsi"/>
          <w:iCs/>
          <w:szCs w:val="24"/>
        </w:rPr>
        <w:t>Term (year)</w:t>
      </w:r>
    </w:p>
    <w:p w14:paraId="3F07FDAF" w14:textId="53B7D7BB" w:rsidR="00794F62" w:rsidRDefault="00794F62" w:rsidP="009B0C54">
      <w:pPr>
        <w:rPr>
          <w:rFonts w:cstheme="minorHAnsi"/>
          <w:iCs/>
          <w:szCs w:val="24"/>
        </w:rPr>
      </w:pPr>
      <w:r>
        <w:rPr>
          <w:rFonts w:cstheme="minorHAnsi"/>
          <w:iCs/>
          <w:szCs w:val="24"/>
        </w:rPr>
        <w:t>Date:</w:t>
      </w:r>
    </w:p>
    <w:p w14:paraId="4EDBF29B" w14:textId="3717A976" w:rsidR="00794F62" w:rsidRDefault="00F06E79" w:rsidP="009B0C54">
      <w:pPr>
        <w:rPr>
          <w:rFonts w:cstheme="minorHAnsi"/>
          <w:iCs/>
          <w:szCs w:val="24"/>
        </w:rPr>
      </w:pPr>
      <w:r>
        <w:rPr>
          <w:rFonts w:cstheme="minorHAnsi"/>
          <w:iCs/>
          <w:szCs w:val="24"/>
        </w:rPr>
        <w:t>Signature (chair of governors)</w:t>
      </w:r>
    </w:p>
    <w:p w14:paraId="21CCE17F" w14:textId="56CBF5D2" w:rsidR="00F06E79" w:rsidRDefault="00F06E79" w:rsidP="009B0C54">
      <w:pPr>
        <w:rPr>
          <w:rFonts w:cstheme="minorHAnsi"/>
          <w:iCs/>
          <w:szCs w:val="24"/>
        </w:rPr>
      </w:pPr>
      <w:r>
        <w:rPr>
          <w:rFonts w:cstheme="minorHAnsi"/>
          <w:iCs/>
          <w:szCs w:val="24"/>
        </w:rPr>
        <w:t>Date:</w:t>
      </w:r>
    </w:p>
    <w:p w14:paraId="69A24DA8" w14:textId="14FAA3E8" w:rsidR="00F06E79" w:rsidRDefault="00F06E79" w:rsidP="009B0C54">
      <w:pPr>
        <w:rPr>
          <w:rFonts w:cstheme="minorHAnsi"/>
          <w:iCs/>
          <w:szCs w:val="24"/>
        </w:rPr>
      </w:pPr>
      <w:r>
        <w:rPr>
          <w:rFonts w:cstheme="minorHAnsi"/>
          <w:iCs/>
          <w:szCs w:val="24"/>
        </w:rPr>
        <w:t>First review date:</w:t>
      </w:r>
    </w:p>
    <w:p w14:paraId="75911773" w14:textId="780920C0" w:rsidR="009B0C54" w:rsidRPr="009B0C54" w:rsidRDefault="005850EB" w:rsidP="009B0C54">
      <w:pPr>
        <w:rPr>
          <w:rFonts w:cstheme="minorHAnsi"/>
          <w:iCs/>
          <w:szCs w:val="24"/>
        </w:rPr>
      </w:pPr>
      <w:r>
        <w:rPr>
          <w:rFonts w:cstheme="minorHAnsi"/>
          <w:iCs/>
          <w:szCs w:val="24"/>
        </w:rPr>
        <w:t>Second review date:</w:t>
      </w:r>
    </w:p>
    <w:sectPr w:rsidR="009B0C54" w:rsidRPr="009B0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419"/>
    <w:multiLevelType w:val="hybridMultilevel"/>
    <w:tmpl w:val="BE3C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0229E"/>
    <w:multiLevelType w:val="hybridMultilevel"/>
    <w:tmpl w:val="5BD6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44D62"/>
    <w:multiLevelType w:val="hybridMultilevel"/>
    <w:tmpl w:val="D7DA5BA0"/>
    <w:lvl w:ilvl="0" w:tplc="6242F5B4">
      <w:numFmt w:val="bullet"/>
      <w:lvlText w:val=""/>
      <w:lvlJc w:val="left"/>
      <w:pPr>
        <w:ind w:left="840" w:hanging="360"/>
      </w:pPr>
      <w:rPr>
        <w:rFonts w:ascii="Symbol" w:eastAsia="Symbol" w:hAnsi="Symbol" w:cs="Symbol" w:hint="default"/>
        <w:w w:val="100"/>
        <w:sz w:val="24"/>
        <w:szCs w:val="24"/>
        <w:lang w:val="en-US" w:eastAsia="en-US" w:bidi="en-US"/>
      </w:rPr>
    </w:lvl>
    <w:lvl w:ilvl="1" w:tplc="9230CC04">
      <w:numFmt w:val="bullet"/>
      <w:lvlText w:val="•"/>
      <w:lvlJc w:val="left"/>
      <w:pPr>
        <w:ind w:left="1692" w:hanging="360"/>
      </w:pPr>
      <w:rPr>
        <w:rFonts w:hint="default"/>
        <w:lang w:val="en-US" w:eastAsia="en-US" w:bidi="en-US"/>
      </w:rPr>
    </w:lvl>
    <w:lvl w:ilvl="2" w:tplc="4BF08E44">
      <w:numFmt w:val="bullet"/>
      <w:lvlText w:val="•"/>
      <w:lvlJc w:val="left"/>
      <w:pPr>
        <w:ind w:left="2545" w:hanging="360"/>
      </w:pPr>
      <w:rPr>
        <w:rFonts w:hint="default"/>
        <w:lang w:val="en-US" w:eastAsia="en-US" w:bidi="en-US"/>
      </w:rPr>
    </w:lvl>
    <w:lvl w:ilvl="3" w:tplc="2C506422">
      <w:numFmt w:val="bullet"/>
      <w:lvlText w:val="•"/>
      <w:lvlJc w:val="left"/>
      <w:pPr>
        <w:ind w:left="3397" w:hanging="360"/>
      </w:pPr>
      <w:rPr>
        <w:rFonts w:hint="default"/>
        <w:lang w:val="en-US" w:eastAsia="en-US" w:bidi="en-US"/>
      </w:rPr>
    </w:lvl>
    <w:lvl w:ilvl="4" w:tplc="DD6C1126">
      <w:numFmt w:val="bullet"/>
      <w:lvlText w:val="•"/>
      <w:lvlJc w:val="left"/>
      <w:pPr>
        <w:ind w:left="4250" w:hanging="360"/>
      </w:pPr>
      <w:rPr>
        <w:rFonts w:hint="default"/>
        <w:lang w:val="en-US" w:eastAsia="en-US" w:bidi="en-US"/>
      </w:rPr>
    </w:lvl>
    <w:lvl w:ilvl="5" w:tplc="379CB3CE">
      <w:numFmt w:val="bullet"/>
      <w:lvlText w:val="•"/>
      <w:lvlJc w:val="left"/>
      <w:pPr>
        <w:ind w:left="5103" w:hanging="360"/>
      </w:pPr>
      <w:rPr>
        <w:rFonts w:hint="default"/>
        <w:lang w:val="en-US" w:eastAsia="en-US" w:bidi="en-US"/>
      </w:rPr>
    </w:lvl>
    <w:lvl w:ilvl="6" w:tplc="8D2C4100">
      <w:numFmt w:val="bullet"/>
      <w:lvlText w:val="•"/>
      <w:lvlJc w:val="left"/>
      <w:pPr>
        <w:ind w:left="5955" w:hanging="360"/>
      </w:pPr>
      <w:rPr>
        <w:rFonts w:hint="default"/>
        <w:lang w:val="en-US" w:eastAsia="en-US" w:bidi="en-US"/>
      </w:rPr>
    </w:lvl>
    <w:lvl w:ilvl="7" w:tplc="1E94958E">
      <w:numFmt w:val="bullet"/>
      <w:lvlText w:val="•"/>
      <w:lvlJc w:val="left"/>
      <w:pPr>
        <w:ind w:left="6808" w:hanging="360"/>
      </w:pPr>
      <w:rPr>
        <w:rFonts w:hint="default"/>
        <w:lang w:val="en-US" w:eastAsia="en-US" w:bidi="en-US"/>
      </w:rPr>
    </w:lvl>
    <w:lvl w:ilvl="8" w:tplc="F0BA8E86">
      <w:numFmt w:val="bullet"/>
      <w:lvlText w:val="•"/>
      <w:lvlJc w:val="left"/>
      <w:pPr>
        <w:ind w:left="7661" w:hanging="360"/>
      </w:pPr>
      <w:rPr>
        <w:rFonts w:hint="default"/>
        <w:lang w:val="en-US" w:eastAsia="en-US" w:bidi="en-US"/>
      </w:rPr>
    </w:lvl>
  </w:abstractNum>
  <w:abstractNum w:abstractNumId="3" w15:restartNumberingAfterBreak="0">
    <w:nsid w:val="70746740"/>
    <w:multiLevelType w:val="hybridMultilevel"/>
    <w:tmpl w:val="A3DE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918FA"/>
    <w:multiLevelType w:val="hybridMultilevel"/>
    <w:tmpl w:val="6FC8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B5955"/>
    <w:multiLevelType w:val="hybridMultilevel"/>
    <w:tmpl w:val="A4E6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546784">
    <w:abstractNumId w:val="3"/>
  </w:num>
  <w:num w:numId="2" w16cid:durableId="1109744241">
    <w:abstractNumId w:val="5"/>
  </w:num>
  <w:num w:numId="3" w16cid:durableId="1192576711">
    <w:abstractNumId w:val="0"/>
  </w:num>
  <w:num w:numId="4" w16cid:durableId="636911507">
    <w:abstractNumId w:val="4"/>
  </w:num>
  <w:num w:numId="5" w16cid:durableId="158539821">
    <w:abstractNumId w:val="1"/>
  </w:num>
  <w:num w:numId="6" w16cid:durableId="671371521">
    <w:abstractNumId w:val="2"/>
  </w:num>
  <w:num w:numId="7" w16cid:durableId="54280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93"/>
    <w:rsid w:val="00001178"/>
    <w:rsid w:val="00030FBF"/>
    <w:rsid w:val="00041982"/>
    <w:rsid w:val="00045C5D"/>
    <w:rsid w:val="00066CAF"/>
    <w:rsid w:val="00096197"/>
    <w:rsid w:val="001157D5"/>
    <w:rsid w:val="00152007"/>
    <w:rsid w:val="001763EF"/>
    <w:rsid w:val="002065C0"/>
    <w:rsid w:val="00276EED"/>
    <w:rsid w:val="002C5045"/>
    <w:rsid w:val="002C75FC"/>
    <w:rsid w:val="002E48F9"/>
    <w:rsid w:val="002F7A30"/>
    <w:rsid w:val="00352467"/>
    <w:rsid w:val="00356F3D"/>
    <w:rsid w:val="00363B50"/>
    <w:rsid w:val="003B3E7B"/>
    <w:rsid w:val="003D3B43"/>
    <w:rsid w:val="003D4200"/>
    <w:rsid w:val="00405AE7"/>
    <w:rsid w:val="00435283"/>
    <w:rsid w:val="0045551B"/>
    <w:rsid w:val="00480E48"/>
    <w:rsid w:val="00491A7B"/>
    <w:rsid w:val="004F357D"/>
    <w:rsid w:val="00532EDC"/>
    <w:rsid w:val="005850EB"/>
    <w:rsid w:val="005C2125"/>
    <w:rsid w:val="005E64B5"/>
    <w:rsid w:val="00624DD8"/>
    <w:rsid w:val="00674293"/>
    <w:rsid w:val="00683428"/>
    <w:rsid w:val="006D628A"/>
    <w:rsid w:val="006F1BFE"/>
    <w:rsid w:val="006F3F6D"/>
    <w:rsid w:val="007611BF"/>
    <w:rsid w:val="00794F62"/>
    <w:rsid w:val="007A6E70"/>
    <w:rsid w:val="007F0C93"/>
    <w:rsid w:val="0080189F"/>
    <w:rsid w:val="00806E35"/>
    <w:rsid w:val="00810A39"/>
    <w:rsid w:val="00840723"/>
    <w:rsid w:val="009077FC"/>
    <w:rsid w:val="009306C0"/>
    <w:rsid w:val="00934BBC"/>
    <w:rsid w:val="00986DAC"/>
    <w:rsid w:val="009940E0"/>
    <w:rsid w:val="009B0C54"/>
    <w:rsid w:val="009B5A67"/>
    <w:rsid w:val="009B661E"/>
    <w:rsid w:val="00A43B22"/>
    <w:rsid w:val="00A963BF"/>
    <w:rsid w:val="00AB017B"/>
    <w:rsid w:val="00AB688F"/>
    <w:rsid w:val="00AE65EC"/>
    <w:rsid w:val="00AF04A0"/>
    <w:rsid w:val="00AF526C"/>
    <w:rsid w:val="00B204A2"/>
    <w:rsid w:val="00B635B4"/>
    <w:rsid w:val="00B664DD"/>
    <w:rsid w:val="00B8290B"/>
    <w:rsid w:val="00B87D96"/>
    <w:rsid w:val="00BA6407"/>
    <w:rsid w:val="00BB2DF7"/>
    <w:rsid w:val="00BB6D38"/>
    <w:rsid w:val="00BE0E95"/>
    <w:rsid w:val="00C01365"/>
    <w:rsid w:val="00C25888"/>
    <w:rsid w:val="00C343AE"/>
    <w:rsid w:val="00C403D8"/>
    <w:rsid w:val="00C7079B"/>
    <w:rsid w:val="00CC1EA5"/>
    <w:rsid w:val="00CE330B"/>
    <w:rsid w:val="00CF61DC"/>
    <w:rsid w:val="00D222B1"/>
    <w:rsid w:val="00D26857"/>
    <w:rsid w:val="00D374AA"/>
    <w:rsid w:val="00DD16CE"/>
    <w:rsid w:val="00DF10D0"/>
    <w:rsid w:val="00E81020"/>
    <w:rsid w:val="00E827BC"/>
    <w:rsid w:val="00EA6C03"/>
    <w:rsid w:val="00EA77F0"/>
    <w:rsid w:val="00EB07BB"/>
    <w:rsid w:val="00EF48C1"/>
    <w:rsid w:val="00EF63CB"/>
    <w:rsid w:val="00F03EDA"/>
    <w:rsid w:val="00F06E79"/>
    <w:rsid w:val="00F147B7"/>
    <w:rsid w:val="00F16804"/>
    <w:rsid w:val="00F32731"/>
    <w:rsid w:val="00F41E4D"/>
    <w:rsid w:val="00F52CFD"/>
    <w:rsid w:val="00F66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ECE8"/>
  <w15:chartTrackingRefBased/>
  <w15:docId w15:val="{18672661-E94A-4923-AF80-D3B9E6B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93"/>
    <w:pPr>
      <w:ind w:left="720"/>
      <w:contextualSpacing/>
    </w:pPr>
  </w:style>
  <w:style w:type="character" w:customStyle="1" w:styleId="A7">
    <w:name w:val="A7"/>
    <w:uiPriority w:val="99"/>
    <w:rsid w:val="00674293"/>
    <w:rPr>
      <w:color w:val="000000"/>
      <w:sz w:val="16"/>
      <w:szCs w:val="16"/>
      <w:u w:val="single"/>
    </w:rPr>
  </w:style>
  <w:style w:type="character" w:styleId="Hyperlink">
    <w:name w:val="Hyperlink"/>
    <w:basedOn w:val="DefaultParagraphFont"/>
    <w:uiPriority w:val="99"/>
    <w:unhideWhenUsed/>
    <w:rsid w:val="009B0C54"/>
    <w:rPr>
      <w:color w:val="0000FF"/>
      <w:u w:val="single"/>
    </w:rPr>
  </w:style>
  <w:style w:type="paragraph" w:styleId="BodyText">
    <w:name w:val="Body Text"/>
    <w:basedOn w:val="Normal"/>
    <w:link w:val="BodyTextChar"/>
    <w:uiPriority w:val="1"/>
    <w:qFormat/>
    <w:rsid w:val="0080189F"/>
    <w:pPr>
      <w:widowControl w:val="0"/>
      <w:autoSpaceDE w:val="0"/>
      <w:autoSpaceDN w:val="0"/>
      <w:spacing w:after="0" w:line="240" w:lineRule="auto"/>
    </w:pPr>
    <w:rPr>
      <w:rFonts w:ascii="Calibri" w:eastAsia="Calibri" w:hAnsi="Calibri" w:cs="Calibri"/>
      <w:szCs w:val="24"/>
      <w:lang w:val="en-US" w:bidi="en-US"/>
    </w:rPr>
  </w:style>
  <w:style w:type="character" w:customStyle="1" w:styleId="BodyTextChar">
    <w:name w:val="Body Text Char"/>
    <w:basedOn w:val="DefaultParagraphFont"/>
    <w:link w:val="BodyText"/>
    <w:uiPriority w:val="1"/>
    <w:rsid w:val="0080189F"/>
    <w:rPr>
      <w:rFonts w:ascii="Calibri" w:eastAsia="Calibri" w:hAnsi="Calibri" w:cs="Calibri"/>
      <w:szCs w:val="24"/>
      <w:lang w:val="en-US" w:bidi="en-US"/>
    </w:rPr>
  </w:style>
  <w:style w:type="character" w:styleId="UnresolvedMention">
    <w:name w:val="Unresolved Mention"/>
    <w:basedOn w:val="DefaultParagraphFont"/>
    <w:uiPriority w:val="99"/>
    <w:semiHidden/>
    <w:unhideWhenUsed/>
    <w:rsid w:val="00C01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19910">
      <w:bodyDiv w:val="1"/>
      <w:marLeft w:val="0"/>
      <w:marRight w:val="0"/>
      <w:marTop w:val="0"/>
      <w:marBottom w:val="0"/>
      <w:divBdr>
        <w:top w:val="none" w:sz="0" w:space="0" w:color="auto"/>
        <w:left w:val="none" w:sz="0" w:space="0" w:color="auto"/>
        <w:bottom w:val="none" w:sz="0" w:space="0" w:color="auto"/>
        <w:right w:val="none" w:sz="0" w:space="0" w:color="auto"/>
      </w:divBdr>
    </w:div>
    <w:div w:id="19005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healthyschools.org/partnership-projects/fab-research/" TargetMode="External"/><Relationship Id="rId13" Type="http://schemas.openxmlformats.org/officeDocument/2006/relationships/hyperlink" Target="https://www.wiltshire.gov.uk/public-health-improvement-coaches" TargetMode="External"/><Relationship Id="rId18" Type="http://schemas.openxmlformats.org/officeDocument/2006/relationships/hyperlink" Target="https://www.nhs.uk/better-health/quit-smo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ltshirehealthyschools.org/documents/smoking%20and%20vaping/11435%20SFS%20%E2%80%93%20A4%20Vaping%20Posters%20A%20Wiltshire.pdf" TargetMode="External"/><Relationship Id="rId17" Type="http://schemas.openxmlformats.org/officeDocument/2006/relationships/hyperlink" Target="https://www.talktofrank.com/contact-frank" TargetMode="External"/><Relationship Id="rId2" Type="http://schemas.openxmlformats.org/officeDocument/2006/relationships/customXml" Target="../customXml/item2.xml"/><Relationship Id="rId16" Type="http://schemas.openxmlformats.org/officeDocument/2006/relationships/hyperlink" Target="https://www.thewrapdhi.org.uk/find-information/drugs-alcohol/nicot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209993/DfE_and_ACPO_drug_advice_for_schools.pdf" TargetMode="External"/><Relationship Id="rId5" Type="http://schemas.openxmlformats.org/officeDocument/2006/relationships/styles" Target="styles.xml"/><Relationship Id="rId15" Type="http://schemas.openxmlformats.org/officeDocument/2006/relationships/hyperlink" Target="https://www.thewrapdhi.org.uk/find-information/drugs-alcohol/nicotine" TargetMode="External"/><Relationship Id="rId10" Type="http://schemas.openxmlformats.org/officeDocument/2006/relationships/hyperlink" Target="https://ash.org.uk/resources/view/use-of-e-cigarettes-among-young-people-in-great-britai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ltshirehealthyschools.org/partnership-projects/fab-research/" TargetMode="External"/><Relationship Id="rId14" Type="http://schemas.openxmlformats.org/officeDocument/2006/relationships/hyperlink" Target="https://www.wiltshirehealthyschools.org/core-themes/pshee/drugs-alcohol-and-tobacco/va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3a852d6a-77ea-48bb-9dd9-e1b0205f847e" xsi:nil="true"/>
    <lcf76f155ced4ddcb4097134ff3c332f xmlns="3a852d6a-77ea-48bb-9dd9-e1b0205f847e">
      <Terms xmlns="http://schemas.microsoft.com/office/infopath/2007/PartnerControls"/>
    </lcf76f155ced4ddcb4097134ff3c332f>
    <Quarter xmlns="3a852d6a-77ea-48bb-9dd9-e1b0205f847e" xsi:nil="true"/>
    <TaxCatchAll xmlns="b3408a34-104b-4e18-a69b-66ce1c010d34" xsi:nil="true"/>
    <Session xmlns="3a852d6a-77ea-48bb-9dd9-e1b0205f84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521F32E707A4688D5FA05613E39C5" ma:contentTypeVersion="18" ma:contentTypeDescription="Create a new document." ma:contentTypeScope="" ma:versionID="52cba9e15e196c8f5fd2f7dc1801e49d">
  <xsd:schema xmlns:xsd="http://www.w3.org/2001/XMLSchema" xmlns:xs="http://www.w3.org/2001/XMLSchema" xmlns:p="http://schemas.microsoft.com/office/2006/metadata/properties" xmlns:ns2="3a852d6a-77ea-48bb-9dd9-e1b0205f847e" xmlns:ns3="b3408a34-104b-4e18-a69b-66ce1c010d34" targetNamespace="http://schemas.microsoft.com/office/2006/metadata/properties" ma:root="true" ma:fieldsID="8b0ce3812e34158c3026ed1594f97628" ns2:_="" ns3:_="">
    <xsd:import namespace="3a852d6a-77ea-48bb-9dd9-e1b0205f847e"/>
    <xsd:import namespace="b3408a34-104b-4e18-a69b-66ce1c010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pic" minOccurs="0"/>
                <xsd:element ref="ns2:Quarter"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Se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52d6a-77ea-48bb-9dd9-e1b0205f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pic" ma:index="14" nillable="true" ma:displayName="Topic" ma:format="Dropdown" ma:internalName="Topic">
      <xsd:complexType>
        <xsd:complexContent>
          <xsd:extension base="dms:MultiChoice">
            <xsd:sequence>
              <xsd:element name="Value" maxOccurs="unbounded" minOccurs="0" nillable="true">
                <xsd:simpleType>
                  <xsd:restriction base="dms:Choice">
                    <xsd:enumeration value="GWH"/>
                    <xsd:enumeration value="PIMS"/>
                    <xsd:enumeration value="Bloom"/>
                    <xsd:enumeration value="Vaping"/>
                    <xsd:enumeration value="Data"/>
                    <xsd:enumeration value="SFT"/>
                    <xsd:enumeration value="SHIPS"/>
                    <xsd:enumeration value="Deep Dive"/>
                    <xsd:enumeration value="Resource"/>
                    <xsd:enumeration value="BSW SiP WG"/>
                    <xsd:enumeration value="HNA"/>
                    <xsd:enumeration value="CVD"/>
                  </xsd:restriction>
                </xsd:simpleType>
              </xsd:element>
            </xsd:sequence>
          </xsd:extension>
        </xsd:complexContent>
      </xsd:complexType>
    </xsd:element>
    <xsd:element name="Quarter" ma:index="15" nillable="true" ma:displayName="Type" ma:format="Dropdown" ma:internalName="Quarter">
      <xsd:simpleType>
        <xsd:restriction base="dms:Choice">
          <xsd:enumeration value="Document"/>
          <xsd:enumeration value="Ordering"/>
          <xsd:enumeration value="Data"/>
          <xsd:enumeration value="NCSCT"/>
          <xsd:enumeration value="Certificate"/>
          <xsd:enumeration value="Course info"/>
          <xsd:enumeration value="Resource"/>
          <xsd:enumeration value="Process"/>
          <xsd:enumeration value="Evaluation"/>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Session" ma:index="23" nillable="true" ma:displayName="Course date" ma:format="Dropdown" ma:internalName="Session">
      <xsd:simpleType>
        <xsd:restriction base="dms:Choice">
          <xsd:enumeration value="Totally Wicked"/>
          <xsd:enumeration value="Paperwork"/>
          <xsd:enumeration value="Data"/>
          <xsd:enumeration value="January"/>
          <xsd:enumeration value="May"/>
          <xsd:enumeration value="March"/>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08a34-104b-4e18-a69b-66ce1c010d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f426ab7-4974-4f1a-ad0e-4c36697db579}" ma:internalName="TaxCatchAll" ma:showField="CatchAllData" ma:web="b3408a34-104b-4e18-a69b-66ce1c010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1623F-E93C-4780-A67F-088599CDC6D8}">
  <ds:schemaRefs>
    <ds:schemaRef ds:uri="http://schemas.microsoft.com/sharepoint/v3/contenttype/forms"/>
  </ds:schemaRefs>
</ds:datastoreItem>
</file>

<file path=customXml/itemProps2.xml><?xml version="1.0" encoding="utf-8"?>
<ds:datastoreItem xmlns:ds="http://schemas.openxmlformats.org/officeDocument/2006/customXml" ds:itemID="{57C1D248-9777-43D0-AC64-62DFA011EC71}">
  <ds:schemaRefs>
    <ds:schemaRef ds:uri="b3408a34-104b-4e18-a69b-66ce1c010d34"/>
    <ds:schemaRef ds:uri="http://purl.org/dc/elements/1.1/"/>
    <ds:schemaRef ds:uri="http://schemas.microsoft.com/office/2006/metadata/properties"/>
    <ds:schemaRef ds:uri="3a852d6a-77ea-48bb-9dd9-e1b0205f847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E381B75-FA3E-4E63-8B4F-3BA2574BE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52d6a-77ea-48bb-9dd9-e1b0205f847e"/>
    <ds:schemaRef ds:uri="b3408a34-104b-4e18-a69b-66ce1c01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8769</CharactersWithSpaces>
  <SharedDoc>false</SharedDoc>
  <HLinks>
    <vt:vector size="66" baseType="variant">
      <vt:variant>
        <vt:i4>2621477</vt:i4>
      </vt:variant>
      <vt:variant>
        <vt:i4>30</vt:i4>
      </vt:variant>
      <vt:variant>
        <vt:i4>0</vt:i4>
      </vt:variant>
      <vt:variant>
        <vt:i4>5</vt:i4>
      </vt:variant>
      <vt:variant>
        <vt:lpwstr>https://www.nhs.uk/better-health/quit-smoking/</vt:lpwstr>
      </vt:variant>
      <vt:variant>
        <vt:lpwstr/>
      </vt:variant>
      <vt:variant>
        <vt:i4>1441873</vt:i4>
      </vt:variant>
      <vt:variant>
        <vt:i4>27</vt:i4>
      </vt:variant>
      <vt:variant>
        <vt:i4>0</vt:i4>
      </vt:variant>
      <vt:variant>
        <vt:i4>5</vt:i4>
      </vt:variant>
      <vt:variant>
        <vt:lpwstr>https://www.talktofrank.com/contact-frank</vt:lpwstr>
      </vt:variant>
      <vt:variant>
        <vt:lpwstr/>
      </vt:variant>
      <vt:variant>
        <vt:i4>786507</vt:i4>
      </vt:variant>
      <vt:variant>
        <vt:i4>24</vt:i4>
      </vt:variant>
      <vt:variant>
        <vt:i4>0</vt:i4>
      </vt:variant>
      <vt:variant>
        <vt:i4>5</vt:i4>
      </vt:variant>
      <vt:variant>
        <vt:lpwstr>https://www.thewrapdhi.org.uk/find-information/drugs-alcohol/nicotine</vt:lpwstr>
      </vt:variant>
      <vt:variant>
        <vt:lpwstr/>
      </vt:variant>
      <vt:variant>
        <vt:i4>786507</vt:i4>
      </vt:variant>
      <vt:variant>
        <vt:i4>21</vt:i4>
      </vt:variant>
      <vt:variant>
        <vt:i4>0</vt:i4>
      </vt:variant>
      <vt:variant>
        <vt:i4>5</vt:i4>
      </vt:variant>
      <vt:variant>
        <vt:lpwstr>https://www.thewrapdhi.org.uk/find-information/drugs-alcohol/nicotine</vt:lpwstr>
      </vt:variant>
      <vt:variant>
        <vt:lpwstr/>
      </vt:variant>
      <vt:variant>
        <vt:i4>2556014</vt:i4>
      </vt:variant>
      <vt:variant>
        <vt:i4>18</vt:i4>
      </vt:variant>
      <vt:variant>
        <vt:i4>0</vt:i4>
      </vt:variant>
      <vt:variant>
        <vt:i4>5</vt:i4>
      </vt:variant>
      <vt:variant>
        <vt:lpwstr>https://www.wiltshirehealthyschools.org/core-themes/pshee/drugs-alcohol-and-tobacco/vaping/</vt:lpwstr>
      </vt:variant>
      <vt:variant>
        <vt:lpwstr/>
      </vt:variant>
      <vt:variant>
        <vt:i4>6750315</vt:i4>
      </vt:variant>
      <vt:variant>
        <vt:i4>15</vt:i4>
      </vt:variant>
      <vt:variant>
        <vt:i4>0</vt:i4>
      </vt:variant>
      <vt:variant>
        <vt:i4>5</vt:i4>
      </vt:variant>
      <vt:variant>
        <vt:lpwstr>https://www.wiltshire.gov.uk/public-health-improvement-coaches</vt:lpwstr>
      </vt:variant>
      <vt:variant>
        <vt:lpwstr/>
      </vt:variant>
      <vt:variant>
        <vt:i4>3407928</vt:i4>
      </vt:variant>
      <vt:variant>
        <vt:i4>12</vt:i4>
      </vt:variant>
      <vt:variant>
        <vt:i4>0</vt:i4>
      </vt:variant>
      <vt:variant>
        <vt:i4>5</vt:i4>
      </vt:variant>
      <vt:variant>
        <vt:lpwstr>https://www.wiltshirehealthyschools.org/documents/smoking and vaping/11435 SFS %E2%80%93 A4 Vaping Posters A Wiltshire.pdf</vt:lpwstr>
      </vt:variant>
      <vt:variant>
        <vt:lpwstr/>
      </vt:variant>
      <vt:variant>
        <vt:i4>7864393</vt:i4>
      </vt:variant>
      <vt:variant>
        <vt:i4>9</vt:i4>
      </vt:variant>
      <vt:variant>
        <vt:i4>0</vt:i4>
      </vt:variant>
      <vt:variant>
        <vt:i4>5</vt:i4>
      </vt:variant>
      <vt:variant>
        <vt:lpwstr>https://assets.publishing.service.gov.uk/government/uploads/system/uploads/attachment_data/file/209993/DfE_and_ACPO_drug_advice_for_schools.pdf</vt:lpwstr>
      </vt:variant>
      <vt:variant>
        <vt:lpwstr/>
      </vt:variant>
      <vt:variant>
        <vt:i4>5439500</vt:i4>
      </vt:variant>
      <vt:variant>
        <vt:i4>6</vt:i4>
      </vt:variant>
      <vt:variant>
        <vt:i4>0</vt:i4>
      </vt:variant>
      <vt:variant>
        <vt:i4>5</vt:i4>
      </vt:variant>
      <vt:variant>
        <vt:lpwstr>https://ash.org.uk/resources/view/use-of-e-cigarettes-among-young-people-in-great-britain</vt:lpwstr>
      </vt:variant>
      <vt:variant>
        <vt:lpwstr/>
      </vt:variant>
      <vt:variant>
        <vt:i4>4128827</vt:i4>
      </vt:variant>
      <vt:variant>
        <vt:i4>3</vt:i4>
      </vt:variant>
      <vt:variant>
        <vt:i4>0</vt:i4>
      </vt:variant>
      <vt:variant>
        <vt:i4>5</vt:i4>
      </vt:variant>
      <vt:variant>
        <vt:lpwstr>https://www.wiltshirehealthyschools.org/partnership-projects/fab-research/</vt:lpwstr>
      </vt:variant>
      <vt:variant>
        <vt:lpwstr/>
      </vt:variant>
      <vt:variant>
        <vt:i4>4128827</vt:i4>
      </vt:variant>
      <vt:variant>
        <vt:i4>0</vt:i4>
      </vt:variant>
      <vt:variant>
        <vt:i4>0</vt:i4>
      </vt:variant>
      <vt:variant>
        <vt:i4>5</vt:i4>
      </vt:variant>
      <vt:variant>
        <vt:lpwstr>https://www.wiltshirehealthyschools.org/partnership-projects/fab-research/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Marie</dc:creator>
  <cp:keywords/>
  <dc:description/>
  <cp:lastModifiedBy>Bolton, Nick</cp:lastModifiedBy>
  <cp:revision>2</cp:revision>
  <dcterms:created xsi:type="dcterms:W3CDTF">2023-06-15T10:23:00Z</dcterms:created>
  <dcterms:modified xsi:type="dcterms:W3CDTF">2023-06-15T10:23:00Z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0x0101008AB521F32E707A4688D5FA05613E39C5</vt:lpwstr>
  </property>
  <property fmtid="{D5CDD505-2E9C-101B-9397-08002B2CF9AE}" pid="3" name="MediaServiceImageTags">
    <vt:lpwstr/>
  </property>
</Properties>
</file>