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064AD" w14:textId="1AB39AB8" w:rsidR="000B2D11" w:rsidRPr="00EB319E" w:rsidRDefault="000B2D11" w:rsidP="000B2D11">
      <w:pPr>
        <w:jc w:val="center"/>
        <w:rPr>
          <w:b/>
          <w:bCs/>
          <w:sz w:val="26"/>
          <w:szCs w:val="26"/>
          <w:u w:val="single"/>
          <w:lang w:val="en-US"/>
        </w:rPr>
      </w:pPr>
      <w:r w:rsidRPr="00EB319E">
        <w:rPr>
          <w:b/>
          <w:bCs/>
          <w:sz w:val="26"/>
          <w:szCs w:val="26"/>
          <w:u w:val="single"/>
          <w:lang w:val="en-US"/>
        </w:rPr>
        <w:t xml:space="preserve">Supporting schools and colleges </w:t>
      </w:r>
      <w:r w:rsidR="00E17844">
        <w:rPr>
          <w:b/>
          <w:bCs/>
          <w:sz w:val="26"/>
          <w:szCs w:val="26"/>
          <w:u w:val="single"/>
          <w:lang w:val="en-US"/>
        </w:rPr>
        <w:t xml:space="preserve">in Wiltshire </w:t>
      </w:r>
      <w:r w:rsidRPr="00EB319E">
        <w:rPr>
          <w:b/>
          <w:bCs/>
          <w:sz w:val="26"/>
          <w:szCs w:val="26"/>
          <w:u w:val="single"/>
          <w:lang w:val="en-US"/>
        </w:rPr>
        <w:t>over the summer</w:t>
      </w:r>
    </w:p>
    <w:p w14:paraId="3D49D110" w14:textId="30D4921A" w:rsidR="00E17844" w:rsidRDefault="00586347" w:rsidP="00586347">
      <w:pPr>
        <w:ind w:left="7920" w:firstLine="720"/>
        <w:rPr>
          <w:b/>
          <w:bCs/>
          <w:lang w:val="en-US"/>
        </w:rPr>
      </w:pPr>
      <w:r>
        <w:rPr>
          <w:b/>
          <w:bCs/>
          <w:lang w:val="en-US"/>
        </w:rPr>
        <w:t>21/07/2021</w:t>
      </w:r>
    </w:p>
    <w:p w14:paraId="1BDF362D" w14:textId="0B8523BF" w:rsidR="00DB0ED8" w:rsidRDefault="006E287C" w:rsidP="006E28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purpose of this document is to explain the support available </w:t>
      </w:r>
      <w:r w:rsidR="00972CBD">
        <w:rPr>
          <w:b/>
          <w:bCs/>
          <w:lang w:val="en-US"/>
        </w:rPr>
        <w:t xml:space="preserve">from CAMHS </w:t>
      </w:r>
      <w:r>
        <w:rPr>
          <w:b/>
          <w:bCs/>
          <w:lang w:val="en-US"/>
        </w:rPr>
        <w:t>to sc</w:t>
      </w:r>
      <w:r w:rsidR="00EB319E">
        <w:rPr>
          <w:b/>
          <w:bCs/>
          <w:lang w:val="en-US"/>
        </w:rPr>
        <w:t xml:space="preserve">hools </w:t>
      </w:r>
      <w:r w:rsidR="00586347">
        <w:rPr>
          <w:b/>
          <w:bCs/>
          <w:lang w:val="en-US"/>
        </w:rPr>
        <w:t>in</w:t>
      </w:r>
      <w:r w:rsidR="00EB319E">
        <w:rPr>
          <w:b/>
          <w:bCs/>
          <w:lang w:val="en-US"/>
        </w:rPr>
        <w:t xml:space="preserve"> </w:t>
      </w:r>
      <w:r w:rsidR="00586347">
        <w:rPr>
          <w:b/>
          <w:bCs/>
          <w:lang w:val="en-US"/>
        </w:rPr>
        <w:t>Wiltshire</w:t>
      </w:r>
      <w:r w:rsidR="00972CBD">
        <w:rPr>
          <w:b/>
          <w:bCs/>
          <w:lang w:val="en-US"/>
        </w:rPr>
        <w:t xml:space="preserve"> </w:t>
      </w:r>
      <w:r w:rsidR="00EB319E">
        <w:rPr>
          <w:b/>
          <w:bCs/>
          <w:lang w:val="en-US"/>
        </w:rPr>
        <w:t>over the summer holiday period.</w:t>
      </w:r>
      <w:r w:rsidR="00C43968">
        <w:rPr>
          <w:b/>
          <w:bCs/>
          <w:lang w:val="en-US"/>
        </w:rPr>
        <w:t xml:space="preserve"> </w:t>
      </w:r>
    </w:p>
    <w:p w14:paraId="169F9C53" w14:textId="20E26C06" w:rsidR="000B2D11" w:rsidRDefault="00C43968" w:rsidP="006E287C">
      <w:pPr>
        <w:rPr>
          <w:b/>
          <w:bCs/>
          <w:lang w:val="en-US"/>
        </w:rPr>
      </w:pPr>
      <w:r>
        <w:rPr>
          <w:b/>
          <w:bCs/>
          <w:lang w:val="en-US"/>
        </w:rPr>
        <w:t>Throughout the</w:t>
      </w:r>
      <w:r w:rsidR="00DB0ED8">
        <w:rPr>
          <w:b/>
          <w:bCs/>
          <w:lang w:val="en-US"/>
        </w:rPr>
        <w:t xml:space="preserve"> p</w:t>
      </w:r>
      <w:r>
        <w:rPr>
          <w:b/>
          <w:bCs/>
          <w:lang w:val="en-US"/>
        </w:rPr>
        <w:t xml:space="preserve">andemic CAMHS services have </w:t>
      </w:r>
      <w:r w:rsidR="00164C9F">
        <w:rPr>
          <w:b/>
          <w:bCs/>
          <w:lang w:val="en-US"/>
        </w:rPr>
        <w:t>remained open</w:t>
      </w:r>
      <w:r w:rsidR="00FE7A49">
        <w:rPr>
          <w:b/>
          <w:bCs/>
          <w:lang w:val="en-US"/>
        </w:rPr>
        <w:t xml:space="preserve"> whilst adhering to Covid requirements.  Our</w:t>
      </w:r>
      <w:r>
        <w:rPr>
          <w:b/>
          <w:bCs/>
          <w:lang w:val="en-US"/>
        </w:rPr>
        <w:t xml:space="preserve"> services</w:t>
      </w:r>
      <w:r w:rsidR="00FE7A49">
        <w:rPr>
          <w:b/>
          <w:bCs/>
          <w:lang w:val="en-US"/>
        </w:rPr>
        <w:t xml:space="preserve"> </w:t>
      </w:r>
      <w:r w:rsidR="00455464">
        <w:rPr>
          <w:b/>
          <w:bCs/>
          <w:lang w:val="en-US"/>
        </w:rPr>
        <w:t>continue to be</w:t>
      </w:r>
      <w:r w:rsidR="00FE7A49">
        <w:rPr>
          <w:b/>
          <w:bCs/>
          <w:lang w:val="en-US"/>
        </w:rPr>
        <w:t xml:space="preserve"> available</w:t>
      </w:r>
      <w:r>
        <w:rPr>
          <w:b/>
          <w:bCs/>
          <w:lang w:val="en-US"/>
        </w:rPr>
        <w:t xml:space="preserve"> </w:t>
      </w:r>
      <w:r w:rsidR="00CC4C38">
        <w:rPr>
          <w:b/>
          <w:bCs/>
          <w:lang w:val="en-US"/>
        </w:rPr>
        <w:t>as normal</w:t>
      </w:r>
      <w:r w:rsidR="0075737C">
        <w:rPr>
          <w:b/>
          <w:bCs/>
          <w:lang w:val="en-US"/>
        </w:rPr>
        <w:t>.</w:t>
      </w:r>
    </w:p>
    <w:p w14:paraId="169DB063" w14:textId="77777777" w:rsidR="00D50C47" w:rsidRDefault="00D50C47" w:rsidP="006E287C">
      <w:pPr>
        <w:rPr>
          <w:b/>
          <w:bCs/>
          <w:lang w:val="en-US"/>
        </w:rPr>
      </w:pPr>
    </w:p>
    <w:p w14:paraId="11F3299A" w14:textId="00DBF871" w:rsidR="000B2D11" w:rsidRPr="00B12C4B" w:rsidRDefault="00F61060" w:rsidP="000B2D1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1</w:t>
      </w:r>
      <w:r w:rsidR="00DA7766">
        <w:rPr>
          <w:b/>
          <w:bCs/>
          <w:u w:val="single"/>
          <w:lang w:val="en-US"/>
        </w:rPr>
        <w:t>.</w:t>
      </w:r>
      <w:r>
        <w:rPr>
          <w:b/>
          <w:bCs/>
          <w:u w:val="single"/>
          <w:lang w:val="en-US"/>
        </w:rPr>
        <w:t xml:space="preserve"> </w:t>
      </w:r>
      <w:r w:rsidR="00B12C4B" w:rsidRPr="00B12C4B">
        <w:rPr>
          <w:b/>
          <w:bCs/>
          <w:u w:val="single"/>
          <w:lang w:val="en-US"/>
        </w:rPr>
        <w:t>Mental Health Support Teams in Schools</w:t>
      </w:r>
      <w:r w:rsidR="00455464">
        <w:rPr>
          <w:b/>
          <w:bCs/>
          <w:u w:val="single"/>
          <w:lang w:val="en-US"/>
        </w:rPr>
        <w:t xml:space="preserve"> in Wiltshire</w:t>
      </w:r>
    </w:p>
    <w:p w14:paraId="1250A928" w14:textId="1D62E230" w:rsidR="001555BB" w:rsidRDefault="00F61060" w:rsidP="001555BB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F66214">
        <w:t xml:space="preserve">target </w:t>
      </w:r>
      <w:r>
        <w:t>schools</w:t>
      </w:r>
      <w:r w:rsidR="00F66214">
        <w:t xml:space="preserve"> for the</w:t>
      </w:r>
      <w:r w:rsidR="00FC535C">
        <w:t xml:space="preserve"> Mental Health Support Teams</w:t>
      </w:r>
      <w:r w:rsidR="00DA7766">
        <w:t xml:space="preserve"> </w:t>
      </w:r>
      <w:r w:rsidR="00F66214">
        <w:t>can</w:t>
      </w:r>
      <w:r w:rsidR="00DA7766">
        <w:t xml:space="preserve"> continue to access support from the MHSTs over the summer holidays</w:t>
      </w:r>
      <w:r w:rsidR="001555BB">
        <w:t xml:space="preserve">. This </w:t>
      </w:r>
      <w:r w:rsidR="009B1414">
        <w:t>will include</w:t>
      </w:r>
      <w:r w:rsidR="001555BB">
        <w:t xml:space="preserve"> working with young people digitally, in the community and in</w:t>
      </w:r>
      <w:r w:rsidR="009B1414">
        <w:t xml:space="preserve"> some school settings.  </w:t>
      </w:r>
      <w:r w:rsidR="001555BB">
        <w:t xml:space="preserve"> </w:t>
      </w:r>
    </w:p>
    <w:p w14:paraId="13174BD5" w14:textId="77777777" w:rsidR="00D80465" w:rsidRDefault="00D80465" w:rsidP="00D80465">
      <w:pPr>
        <w:pStyle w:val="ListParagraph"/>
        <w:jc w:val="both"/>
      </w:pPr>
    </w:p>
    <w:p w14:paraId="584B16BD" w14:textId="11239AE3" w:rsidR="001555BB" w:rsidRDefault="00DA7766" w:rsidP="001555BB">
      <w:pPr>
        <w:pStyle w:val="ListParagraph"/>
        <w:numPr>
          <w:ilvl w:val="0"/>
          <w:numId w:val="1"/>
        </w:numPr>
        <w:jc w:val="both"/>
      </w:pPr>
      <w:r>
        <w:t>The</w:t>
      </w:r>
      <w:r w:rsidR="00CF11E8">
        <w:t xml:space="preserve"> Wiltshire</w:t>
      </w:r>
      <w:r>
        <w:t xml:space="preserve"> teams</w:t>
      </w:r>
      <w:r w:rsidR="00CF11E8">
        <w:t xml:space="preserve"> (Salisbury and Devizes, Trowbridge and Westbury</w:t>
      </w:r>
      <w:r w:rsidR="006C7F56">
        <w:t xml:space="preserve"> and</w:t>
      </w:r>
      <w:r w:rsidR="001555BB">
        <w:t xml:space="preserve"> Chippenham </w:t>
      </w:r>
      <w:r w:rsidR="006C7F56">
        <w:t>&amp;</w:t>
      </w:r>
      <w:r w:rsidR="001555BB">
        <w:t xml:space="preserve"> Royal Wootton Bassett</w:t>
      </w:r>
      <w:r w:rsidR="00CF11E8">
        <w:t>)</w:t>
      </w:r>
      <w:r w:rsidR="001555BB">
        <w:t xml:space="preserve"> </w:t>
      </w:r>
      <w:r>
        <w:t>have been in touch with all the schools</w:t>
      </w:r>
      <w:r w:rsidR="00CF11E8">
        <w:t xml:space="preserve"> that </w:t>
      </w:r>
      <w:r w:rsidR="00DE0FA7">
        <w:t>are covered by the MHST programme</w:t>
      </w:r>
      <w:r>
        <w:t xml:space="preserve"> to explain the offer</w:t>
      </w:r>
      <w:r w:rsidR="00CF11E8">
        <w:t>.</w:t>
      </w:r>
    </w:p>
    <w:p w14:paraId="53CEE706" w14:textId="77777777" w:rsidR="00A666B7" w:rsidRDefault="00A666B7" w:rsidP="00A666B7">
      <w:pPr>
        <w:pStyle w:val="ListParagraph"/>
      </w:pPr>
    </w:p>
    <w:p w14:paraId="4529131C" w14:textId="66C7F322" w:rsidR="00A666B7" w:rsidRDefault="006E483B" w:rsidP="00D80465">
      <w:pPr>
        <w:pStyle w:val="ListParagraph"/>
        <w:numPr>
          <w:ilvl w:val="0"/>
          <w:numId w:val="1"/>
        </w:numPr>
        <w:jc w:val="both"/>
      </w:pPr>
      <w:r>
        <w:t>Some schools have asked the team to start planning wellbeing days</w:t>
      </w:r>
      <w:r w:rsidR="00FA34AC">
        <w:t xml:space="preserve"> and assemblies for </w:t>
      </w:r>
      <w:r w:rsidR="00250A48">
        <w:t xml:space="preserve">delivery in </w:t>
      </w:r>
      <w:r w:rsidR="00FA34AC">
        <w:t xml:space="preserve">September.  </w:t>
      </w:r>
      <w:r w:rsidR="00636FCC">
        <w:t xml:space="preserve">We </w:t>
      </w:r>
      <w:r w:rsidR="00F630EC">
        <w:t>can</w:t>
      </w:r>
      <w:r w:rsidR="00636FCC">
        <w:t xml:space="preserve"> accept more requests for support of this nature.</w:t>
      </w:r>
    </w:p>
    <w:p w14:paraId="089775C1" w14:textId="77777777" w:rsidR="00313B39" w:rsidRDefault="00313B39" w:rsidP="00313B39">
      <w:pPr>
        <w:pStyle w:val="ListParagraph"/>
      </w:pPr>
    </w:p>
    <w:p w14:paraId="0290EDAF" w14:textId="230E7739" w:rsidR="00B96F54" w:rsidRDefault="003F7DE6" w:rsidP="001555BB">
      <w:pPr>
        <w:pStyle w:val="ListParagraph"/>
        <w:numPr>
          <w:ilvl w:val="0"/>
          <w:numId w:val="1"/>
        </w:numPr>
      </w:pPr>
      <w:r>
        <w:t>Referral forms have been shared with all participating schools and can be sent to</w:t>
      </w:r>
      <w:r w:rsidR="001440E6">
        <w:t>:</w:t>
      </w:r>
      <w:r w:rsidR="005C367B">
        <w:t xml:space="preserve"> </w:t>
      </w:r>
      <w:hyperlink r:id="rId10" w:history="1">
        <w:r w:rsidR="005C264B" w:rsidRPr="00DB79A7">
          <w:rPr>
            <w:rStyle w:val="Hyperlink"/>
          </w:rPr>
          <w:t>mhstwiltsreferrals@oxfordhealth.nhs.uk</w:t>
        </w:r>
      </w:hyperlink>
      <w:r w:rsidR="00733DB9">
        <w:t xml:space="preserve"> </w:t>
      </w:r>
    </w:p>
    <w:p w14:paraId="20EB1626" w14:textId="249F7092" w:rsidR="005808E9" w:rsidRPr="00733DB9" w:rsidRDefault="005808E9" w:rsidP="00733DB9">
      <w:pPr>
        <w:jc w:val="both"/>
        <w:rPr>
          <w:b/>
          <w:bCs/>
          <w:u w:val="single"/>
        </w:rPr>
      </w:pPr>
    </w:p>
    <w:p w14:paraId="0999D735" w14:textId="3B6C1710" w:rsidR="006F701B" w:rsidRDefault="00C43968" w:rsidP="000B2D1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1542E4">
        <w:rPr>
          <w:b/>
          <w:bCs/>
          <w:u w:val="single"/>
        </w:rPr>
        <w:t xml:space="preserve">. Referrals to </w:t>
      </w:r>
      <w:r w:rsidR="005C264B">
        <w:rPr>
          <w:b/>
          <w:bCs/>
          <w:u w:val="single"/>
        </w:rPr>
        <w:t xml:space="preserve">Wiltshire </w:t>
      </w:r>
      <w:r w:rsidR="001542E4">
        <w:rPr>
          <w:b/>
          <w:bCs/>
          <w:u w:val="single"/>
        </w:rPr>
        <w:t>CAMHS</w:t>
      </w:r>
    </w:p>
    <w:p w14:paraId="6D825A15" w14:textId="14DBE156" w:rsidR="001542E4" w:rsidRDefault="001542E4" w:rsidP="001542E4">
      <w:pPr>
        <w:pStyle w:val="ListParagraph"/>
        <w:numPr>
          <w:ilvl w:val="0"/>
          <w:numId w:val="4"/>
        </w:numPr>
      </w:pPr>
      <w:r>
        <w:t>Our usual referral processes</w:t>
      </w:r>
      <w:r w:rsidR="005808E9">
        <w:t xml:space="preserve"> </w:t>
      </w:r>
      <w:r>
        <w:t>remain in place over the summer.  Please visit the CAMHS website for information about how to make a referral</w:t>
      </w:r>
      <w:r w:rsidR="00BD15E0">
        <w:t xml:space="preserve"> and for contact details relating to the Wiltshire Single Point of Access</w:t>
      </w:r>
      <w:r>
        <w:t>.</w:t>
      </w:r>
      <w:r w:rsidR="005808E9">
        <w:t xml:space="preserve"> </w:t>
      </w:r>
      <w:hyperlink r:id="rId11" w:history="1">
        <w:r w:rsidR="005808E9" w:rsidRPr="00E8426A">
          <w:rPr>
            <w:rStyle w:val="Hyperlink"/>
          </w:rPr>
          <w:t>https://www.oxfordhealth.nhs.uk/camhs/support/referral/</w:t>
        </w:r>
      </w:hyperlink>
      <w:r w:rsidR="005808E9">
        <w:t xml:space="preserve"> </w:t>
      </w:r>
    </w:p>
    <w:p w14:paraId="2DC6E71A" w14:textId="77777777" w:rsidR="005808E9" w:rsidRDefault="005808E9" w:rsidP="005808E9">
      <w:pPr>
        <w:pStyle w:val="ListParagraph"/>
        <w:ind w:left="785"/>
      </w:pPr>
    </w:p>
    <w:p w14:paraId="2F530F77" w14:textId="77777777" w:rsidR="005C264B" w:rsidRDefault="005C264B" w:rsidP="005C264B">
      <w:pPr>
        <w:pStyle w:val="ListParagraph"/>
      </w:pPr>
    </w:p>
    <w:p w14:paraId="510B0887" w14:textId="77777777" w:rsidR="005C264B" w:rsidRPr="00C43968" w:rsidRDefault="005C264B" w:rsidP="005C264B">
      <w:pPr>
        <w:pStyle w:val="ListParagraph"/>
        <w:ind w:left="785"/>
      </w:pPr>
    </w:p>
    <w:p w14:paraId="5F992EDB" w14:textId="5F37D190" w:rsidR="00C43968" w:rsidRPr="00C43968" w:rsidRDefault="00C43968" w:rsidP="00C43968">
      <w:pPr>
        <w:rPr>
          <w:b/>
          <w:bCs/>
          <w:u w:val="single"/>
        </w:rPr>
      </w:pPr>
      <w:r w:rsidRPr="00C43968">
        <w:rPr>
          <w:b/>
          <w:bCs/>
          <w:u w:val="single"/>
        </w:rPr>
        <w:t>3. Self Help</w:t>
      </w:r>
      <w:r w:rsidR="009B07B1">
        <w:rPr>
          <w:b/>
          <w:bCs/>
          <w:u w:val="single"/>
        </w:rPr>
        <w:t xml:space="preserve"> resources on the CAMHS website</w:t>
      </w:r>
    </w:p>
    <w:p w14:paraId="6E48D427" w14:textId="719BC170" w:rsidR="00C43968" w:rsidRDefault="00C43968" w:rsidP="00C43968">
      <w:pPr>
        <w:pStyle w:val="ListParagraph"/>
        <w:numPr>
          <w:ilvl w:val="0"/>
          <w:numId w:val="9"/>
        </w:numPr>
      </w:pPr>
      <w:r w:rsidRPr="00C43968">
        <w:t xml:space="preserve">We have recently updated the website with additional self-help resources for children, young </w:t>
      </w:r>
      <w:proofErr w:type="gramStart"/>
      <w:r w:rsidRPr="00C43968">
        <w:t>people</w:t>
      </w:r>
      <w:proofErr w:type="gramEnd"/>
      <w:r w:rsidRPr="00C43968">
        <w:t xml:space="preserve"> and their families.</w:t>
      </w:r>
    </w:p>
    <w:p w14:paraId="7F58CA76" w14:textId="77777777" w:rsidR="009B07B1" w:rsidRDefault="009B07B1" w:rsidP="009B07B1">
      <w:pPr>
        <w:pStyle w:val="ListParagraph"/>
      </w:pPr>
    </w:p>
    <w:p w14:paraId="7E21E9A2" w14:textId="23C5C80D" w:rsidR="009B07B1" w:rsidRDefault="009B07B1" w:rsidP="00C43968">
      <w:pPr>
        <w:pStyle w:val="ListParagraph"/>
        <w:numPr>
          <w:ilvl w:val="0"/>
          <w:numId w:val="9"/>
        </w:numPr>
      </w:pPr>
      <w:r>
        <w:t>Please visit the website</w:t>
      </w:r>
      <w:r w:rsidR="00FC0A15">
        <w:t xml:space="preserve"> here: </w:t>
      </w:r>
      <w:hyperlink r:id="rId12" w:history="1">
        <w:r w:rsidR="00FC0A15">
          <w:rPr>
            <w:rStyle w:val="Hyperlink"/>
          </w:rPr>
          <w:t>Oxford Health CAMHS Oxford Health CAMHS | Child and Adolescent Mental Health Service</w:t>
        </w:r>
      </w:hyperlink>
    </w:p>
    <w:p w14:paraId="10E18B99" w14:textId="77777777" w:rsidR="005E66C3" w:rsidRDefault="005E66C3" w:rsidP="005E66C3">
      <w:pPr>
        <w:pStyle w:val="ListParagraph"/>
      </w:pPr>
    </w:p>
    <w:p w14:paraId="75985A69" w14:textId="77777777" w:rsidR="005E66C3" w:rsidRDefault="005E66C3" w:rsidP="005E66C3">
      <w:pPr>
        <w:pStyle w:val="ListParagraph"/>
      </w:pPr>
    </w:p>
    <w:p w14:paraId="65CE1295" w14:textId="672FFE82" w:rsidR="00C43968" w:rsidRPr="00C43968" w:rsidRDefault="00C43968" w:rsidP="00C43968">
      <w:pPr>
        <w:rPr>
          <w:b/>
          <w:bCs/>
          <w:u w:val="single"/>
        </w:rPr>
      </w:pPr>
      <w:r w:rsidRPr="00C43968">
        <w:rPr>
          <w:b/>
          <w:bCs/>
          <w:u w:val="single"/>
        </w:rPr>
        <w:t xml:space="preserve">4. CAMHS </w:t>
      </w:r>
      <w:r>
        <w:rPr>
          <w:b/>
          <w:bCs/>
          <w:u w:val="single"/>
        </w:rPr>
        <w:t xml:space="preserve">Urgent Mental Health Helpline </w:t>
      </w:r>
    </w:p>
    <w:p w14:paraId="29D579E6" w14:textId="5512D1A0" w:rsidR="00C43968" w:rsidRPr="00C43968" w:rsidRDefault="00D30770" w:rsidP="00C43968">
      <w:pPr>
        <w:pStyle w:val="ListParagraph"/>
        <w:numPr>
          <w:ilvl w:val="0"/>
          <w:numId w:val="9"/>
        </w:numPr>
      </w:pPr>
      <w:r>
        <w:t xml:space="preserve">The BSW CAMHS urgent mental health helpline </w:t>
      </w:r>
      <w:r w:rsidR="00ED2FBE">
        <w:t xml:space="preserve">can continue to be accessed during the summer period for urgent mental health concerns.  The number is </w:t>
      </w:r>
      <w:r w:rsidR="00C43968" w:rsidRPr="00C43968">
        <w:rPr>
          <w:b/>
          <w:bCs/>
          <w:u w:val="single"/>
        </w:rPr>
        <w:t>0800 023 2133</w:t>
      </w:r>
    </w:p>
    <w:p w14:paraId="2A460EAA" w14:textId="77777777" w:rsidR="00C43968" w:rsidRDefault="00C43968" w:rsidP="00C43968">
      <w:pPr>
        <w:pStyle w:val="ListParagraph"/>
      </w:pPr>
    </w:p>
    <w:p w14:paraId="10100DF1" w14:textId="77777777" w:rsidR="005808E9" w:rsidRDefault="005808E9" w:rsidP="005808E9">
      <w:pPr>
        <w:pStyle w:val="ListParagraph"/>
      </w:pPr>
    </w:p>
    <w:p w14:paraId="192E503A" w14:textId="77777777" w:rsidR="00F55933" w:rsidRDefault="00F55933"/>
    <w:sectPr w:rsidR="00F55933" w:rsidSect="0003104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D1DF4" w14:textId="77777777" w:rsidR="007B3C43" w:rsidRDefault="007B3C43" w:rsidP="003A7B06">
      <w:pPr>
        <w:spacing w:after="0" w:line="240" w:lineRule="auto"/>
      </w:pPr>
      <w:r>
        <w:separator/>
      </w:r>
    </w:p>
  </w:endnote>
  <w:endnote w:type="continuationSeparator" w:id="0">
    <w:p w14:paraId="3A5F2C46" w14:textId="77777777" w:rsidR="007B3C43" w:rsidRDefault="007B3C43" w:rsidP="003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E4B95" w14:textId="77777777" w:rsidR="007B3C43" w:rsidRDefault="007B3C43" w:rsidP="003A7B06">
      <w:pPr>
        <w:spacing w:after="0" w:line="240" w:lineRule="auto"/>
      </w:pPr>
      <w:r>
        <w:separator/>
      </w:r>
    </w:p>
  </w:footnote>
  <w:footnote w:type="continuationSeparator" w:id="0">
    <w:p w14:paraId="2AF3B408" w14:textId="77777777" w:rsidR="007B3C43" w:rsidRDefault="007B3C43" w:rsidP="003A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E7D64" w14:textId="61A7E825" w:rsidR="004F6929" w:rsidRDefault="004F69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4BE82" wp14:editId="30DB14AF">
          <wp:simplePos x="0" y="0"/>
          <wp:positionH relativeFrom="page">
            <wp:posOffset>5960110</wp:posOffset>
          </wp:positionH>
          <wp:positionV relativeFrom="paragraph">
            <wp:posOffset>-431800</wp:posOffset>
          </wp:positionV>
          <wp:extent cx="1594485" cy="885825"/>
          <wp:effectExtent l="0" t="0" r="571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CC3D9" w14:textId="6A33D60F" w:rsidR="004F6929" w:rsidRDefault="004F6929">
    <w:pPr>
      <w:pStyle w:val="Header"/>
    </w:pPr>
  </w:p>
  <w:p w14:paraId="6A1280AF" w14:textId="7361B0F0" w:rsidR="003A7B06" w:rsidRDefault="003A7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45F35"/>
    <w:multiLevelType w:val="hybridMultilevel"/>
    <w:tmpl w:val="890C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1CCD"/>
    <w:multiLevelType w:val="hybridMultilevel"/>
    <w:tmpl w:val="5FC685C6"/>
    <w:lvl w:ilvl="0" w:tplc="42CE2E1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82FF3"/>
    <w:multiLevelType w:val="hybridMultilevel"/>
    <w:tmpl w:val="64E06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7B51"/>
    <w:multiLevelType w:val="hybridMultilevel"/>
    <w:tmpl w:val="50683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A376D"/>
    <w:multiLevelType w:val="hybridMultilevel"/>
    <w:tmpl w:val="326E2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484B"/>
    <w:multiLevelType w:val="hybridMultilevel"/>
    <w:tmpl w:val="4162CA20"/>
    <w:lvl w:ilvl="0" w:tplc="42CE2E16">
      <w:start w:val="13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0243"/>
    <w:multiLevelType w:val="hybridMultilevel"/>
    <w:tmpl w:val="FB62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C2593"/>
    <w:multiLevelType w:val="hybridMultilevel"/>
    <w:tmpl w:val="DDAC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75E83"/>
    <w:multiLevelType w:val="hybridMultilevel"/>
    <w:tmpl w:val="ABF8F484"/>
    <w:lvl w:ilvl="0" w:tplc="E1227F5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11"/>
    <w:rsid w:val="00031049"/>
    <w:rsid w:val="00087117"/>
    <w:rsid w:val="000A6F0A"/>
    <w:rsid w:val="000B2D11"/>
    <w:rsid w:val="000B4868"/>
    <w:rsid w:val="00105AB1"/>
    <w:rsid w:val="001440E6"/>
    <w:rsid w:val="001507C5"/>
    <w:rsid w:val="00150E53"/>
    <w:rsid w:val="001542E4"/>
    <w:rsid w:val="001555BB"/>
    <w:rsid w:val="00164C9F"/>
    <w:rsid w:val="001665AF"/>
    <w:rsid w:val="00250A48"/>
    <w:rsid w:val="00252403"/>
    <w:rsid w:val="002766BF"/>
    <w:rsid w:val="00287510"/>
    <w:rsid w:val="0029680B"/>
    <w:rsid w:val="002B3C0B"/>
    <w:rsid w:val="002D490C"/>
    <w:rsid w:val="00313B39"/>
    <w:rsid w:val="00341345"/>
    <w:rsid w:val="003A7B06"/>
    <w:rsid w:val="003F7DE6"/>
    <w:rsid w:val="00404EC1"/>
    <w:rsid w:val="00455464"/>
    <w:rsid w:val="0048158D"/>
    <w:rsid w:val="004C1C50"/>
    <w:rsid w:val="004D25AB"/>
    <w:rsid w:val="004D4120"/>
    <w:rsid w:val="004F6929"/>
    <w:rsid w:val="005808E9"/>
    <w:rsid w:val="00586347"/>
    <w:rsid w:val="005A711C"/>
    <w:rsid w:val="005C264B"/>
    <w:rsid w:val="005C367B"/>
    <w:rsid w:val="005E66C3"/>
    <w:rsid w:val="005F3781"/>
    <w:rsid w:val="00636FCC"/>
    <w:rsid w:val="00677A0D"/>
    <w:rsid w:val="006C6009"/>
    <w:rsid w:val="006C7F56"/>
    <w:rsid w:val="006E287C"/>
    <w:rsid w:val="006E483B"/>
    <w:rsid w:val="006F701B"/>
    <w:rsid w:val="00733DB9"/>
    <w:rsid w:val="0075737C"/>
    <w:rsid w:val="007B3C43"/>
    <w:rsid w:val="007B3FC6"/>
    <w:rsid w:val="008A5B5E"/>
    <w:rsid w:val="008E3CC1"/>
    <w:rsid w:val="00923683"/>
    <w:rsid w:val="00944C62"/>
    <w:rsid w:val="0095227C"/>
    <w:rsid w:val="00972CBD"/>
    <w:rsid w:val="009831EB"/>
    <w:rsid w:val="009B07B1"/>
    <w:rsid w:val="009B1414"/>
    <w:rsid w:val="009D6011"/>
    <w:rsid w:val="00A01844"/>
    <w:rsid w:val="00A666B7"/>
    <w:rsid w:val="00AC66F5"/>
    <w:rsid w:val="00B12C4B"/>
    <w:rsid w:val="00B60416"/>
    <w:rsid w:val="00B719ED"/>
    <w:rsid w:val="00B96F54"/>
    <w:rsid w:val="00BB2B2C"/>
    <w:rsid w:val="00BC6F4A"/>
    <w:rsid w:val="00BD15E0"/>
    <w:rsid w:val="00C43968"/>
    <w:rsid w:val="00C9136A"/>
    <w:rsid w:val="00CB1C28"/>
    <w:rsid w:val="00CC4C38"/>
    <w:rsid w:val="00CF11E8"/>
    <w:rsid w:val="00D30770"/>
    <w:rsid w:val="00D50C47"/>
    <w:rsid w:val="00D7447F"/>
    <w:rsid w:val="00D80465"/>
    <w:rsid w:val="00D85C55"/>
    <w:rsid w:val="00DA7766"/>
    <w:rsid w:val="00DB0ED8"/>
    <w:rsid w:val="00DE0FA7"/>
    <w:rsid w:val="00E17844"/>
    <w:rsid w:val="00E81D85"/>
    <w:rsid w:val="00EB319E"/>
    <w:rsid w:val="00ED2FBE"/>
    <w:rsid w:val="00EE0EB0"/>
    <w:rsid w:val="00F55933"/>
    <w:rsid w:val="00F61060"/>
    <w:rsid w:val="00F630EC"/>
    <w:rsid w:val="00F66214"/>
    <w:rsid w:val="00FA34AC"/>
    <w:rsid w:val="00FC0A15"/>
    <w:rsid w:val="00FC535C"/>
    <w:rsid w:val="00FE7A4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0B8B"/>
  <w15:chartTrackingRefBased/>
  <w15:docId w15:val="{DEAB150F-909F-4C09-B1C3-791A57E3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06"/>
  </w:style>
  <w:style w:type="paragraph" w:styleId="Footer">
    <w:name w:val="footer"/>
    <w:basedOn w:val="Normal"/>
    <w:link w:val="FooterChar"/>
    <w:uiPriority w:val="99"/>
    <w:unhideWhenUsed/>
    <w:rsid w:val="003A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06"/>
  </w:style>
  <w:style w:type="paragraph" w:styleId="ListParagraph">
    <w:name w:val="List Paragraph"/>
    <w:basedOn w:val="Normal"/>
    <w:uiPriority w:val="34"/>
    <w:qFormat/>
    <w:rsid w:val="00D80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C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xfordhealth.nhs.uk/camh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health.nhs.uk/camhs/support/referra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hstwiltsreferrals@oxfordhealth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5DA.E4CE5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D5AC576ACD74DBC6DDA87DEE111AF" ma:contentTypeVersion="14" ma:contentTypeDescription="Create a new document." ma:contentTypeScope="" ma:versionID="4551ffd988d16d5cf6f7afc339e14e5e">
  <xsd:schema xmlns:xsd="http://www.w3.org/2001/XMLSchema" xmlns:xs="http://www.w3.org/2001/XMLSchema" xmlns:p="http://schemas.microsoft.com/office/2006/metadata/properties" xmlns:ns3="3efa03b1-edeb-444b-93d7-38d648168d66" xmlns:ns4="025a2c05-39dd-4b52-98d8-e34362028618" targetNamespace="http://schemas.microsoft.com/office/2006/metadata/properties" ma:root="true" ma:fieldsID="b362faeeee3257570c09f4dd01954f11" ns3:_="" ns4:_="">
    <xsd:import namespace="3efa03b1-edeb-444b-93d7-38d648168d66"/>
    <xsd:import namespace="025a2c05-39dd-4b52-98d8-e34362028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a03b1-edeb-444b-93d7-38d64816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2c05-39dd-4b52-98d8-e34362028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ADB69-9FCC-4975-B44F-D91B75F28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517B8-663D-4768-8F7E-9E147218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a03b1-edeb-444b-93d7-38d648168d66"/>
    <ds:schemaRef ds:uri="025a2c05-39dd-4b52-98d8-e34362028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8F88F-49BD-4F0B-9BBF-60E6C78192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Pasek Agnieszka (RNU) Oxford Health</dc:creator>
  <cp:keywords/>
  <dc:description/>
  <cp:lastModifiedBy>Bolton, Nick</cp:lastModifiedBy>
  <cp:revision>2</cp:revision>
  <dcterms:created xsi:type="dcterms:W3CDTF">2021-07-22T12:14:00Z</dcterms:created>
  <dcterms:modified xsi:type="dcterms:W3CDTF">2021-07-22T12:14:00Z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0x010100725D5AC576ACD74DBC6DDA87DEE111AF</vt:lpwstr>
  </property>
</Properties>
</file>