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3E67" w14:textId="57B0EBD4" w:rsidR="0088083D" w:rsidRPr="0088083D" w:rsidRDefault="00684E95" w:rsidP="0088083D">
      <w:pPr>
        <w:pStyle w:val="Heading2"/>
        <w:rPr>
          <w:b/>
          <w:bCs/>
        </w:rPr>
      </w:pPr>
      <w:r>
        <w:rPr>
          <w:b/>
          <w:bCs/>
        </w:rPr>
        <w:t xml:space="preserve">Classroom resources for </w:t>
      </w:r>
      <w:r w:rsidR="0088083D" w:rsidRPr="0088083D">
        <w:rPr>
          <w:b/>
          <w:bCs/>
        </w:rPr>
        <w:t xml:space="preserve">When Shadows Fall </w:t>
      </w:r>
      <w:r>
        <w:rPr>
          <w:b/>
          <w:bCs/>
        </w:rPr>
        <w:t>by</w:t>
      </w:r>
      <w:r w:rsidR="0088083D" w:rsidRPr="0088083D">
        <w:rPr>
          <w:b/>
          <w:bCs/>
        </w:rPr>
        <w:t xml:space="preserve"> Sita Brahmachari</w:t>
      </w:r>
    </w:p>
    <w:p w14:paraId="7E89FF82" w14:textId="77777777" w:rsidR="0088083D" w:rsidRPr="0088083D" w:rsidRDefault="0088083D" w:rsidP="0088083D"/>
    <w:p w14:paraId="1E72E43C" w14:textId="41C4E52B" w:rsidR="0088083D" w:rsidRPr="0088083D" w:rsidRDefault="00FC4044" w:rsidP="00FC4044">
      <w:pPr>
        <w:pStyle w:val="ListParagraph"/>
        <w:numPr>
          <w:ilvl w:val="0"/>
          <w:numId w:val="1"/>
        </w:numPr>
      </w:pPr>
      <w:r>
        <w:t>Watch</w:t>
      </w:r>
      <w:r w:rsidR="0088083D" w:rsidRPr="0088083D">
        <w:t xml:space="preserve"> Sita talking about the book</w:t>
      </w:r>
      <w:r w:rsidR="00684E95">
        <w:t xml:space="preserve"> in this video</w:t>
      </w:r>
      <w:r w:rsidR="0088083D" w:rsidRPr="0088083D">
        <w:t>: </w:t>
      </w:r>
      <w:hyperlink r:id="rId8" w:history="1">
        <w:r w:rsidR="0088083D" w:rsidRPr="0088083D">
          <w:rPr>
            <w:rStyle w:val="Hyperlink"/>
          </w:rPr>
          <w:t>https://youtu.be/LMxmNoOzY1Y</w:t>
        </w:r>
      </w:hyperlink>
    </w:p>
    <w:p w14:paraId="38AA954F" w14:textId="77777777" w:rsidR="0088083D" w:rsidRPr="0088083D" w:rsidRDefault="0088083D" w:rsidP="0088083D"/>
    <w:p w14:paraId="34326370" w14:textId="7E9529F0" w:rsidR="0088083D" w:rsidRPr="0088083D" w:rsidRDefault="0088083D" w:rsidP="00FC4044">
      <w:pPr>
        <w:pStyle w:val="ListParagraph"/>
        <w:numPr>
          <w:ilvl w:val="0"/>
          <w:numId w:val="1"/>
        </w:numPr>
      </w:pPr>
      <w:r w:rsidRPr="0088083D">
        <w:t>Get Islington Reading</w:t>
      </w:r>
      <w:r w:rsidR="00F96EC2">
        <w:t xml:space="preserve">, </w:t>
      </w:r>
      <w:r w:rsidRPr="0088083D">
        <w:t xml:space="preserve">Sita </w:t>
      </w:r>
      <w:r w:rsidR="00F96EC2">
        <w:t xml:space="preserve">Brahmachari </w:t>
      </w:r>
      <w:r w:rsidRPr="0088083D">
        <w:t xml:space="preserve">and Natalie </w:t>
      </w:r>
      <w:proofErr w:type="spellStart"/>
      <w:r w:rsidRPr="0088083D">
        <w:t>Sirett</w:t>
      </w:r>
      <w:proofErr w:type="spellEnd"/>
      <w:r w:rsidRPr="0088083D">
        <w:t xml:space="preserve"> (illustrator), with National Literacy Trust created these resources</w:t>
      </w:r>
      <w:r w:rsidR="00FC4044">
        <w:t xml:space="preserve">: </w:t>
      </w:r>
      <w:hyperlink r:id="rId9" w:history="1">
        <w:r w:rsidRPr="0088083D">
          <w:rPr>
            <w:rStyle w:val="Hyperlink"/>
          </w:rPr>
          <w:t>https://literacytrust.org.uk/communities/islington/refugee-week-2022/</w:t>
        </w:r>
      </w:hyperlink>
    </w:p>
    <w:p w14:paraId="0C1D915D" w14:textId="77777777" w:rsidR="0088083D" w:rsidRPr="0088083D" w:rsidRDefault="0088083D" w:rsidP="0088083D"/>
    <w:p w14:paraId="2BAC7218" w14:textId="03379FFD" w:rsidR="0088083D" w:rsidRDefault="0088083D" w:rsidP="00F96EC2">
      <w:pPr>
        <w:pStyle w:val="ListParagraph"/>
        <w:numPr>
          <w:ilvl w:val="0"/>
          <w:numId w:val="1"/>
        </w:numPr>
      </w:pPr>
      <w:r w:rsidRPr="0088083D">
        <w:t xml:space="preserve">English and Media Centre have </w:t>
      </w:r>
      <w:r w:rsidR="008E1E0B">
        <w:t xml:space="preserve">a </w:t>
      </w:r>
      <w:r w:rsidRPr="0088083D">
        <w:t>free resource for the book</w:t>
      </w:r>
      <w:r w:rsidR="008E1E0B">
        <w:t xml:space="preserve">: </w:t>
      </w:r>
      <w:hyperlink r:id="rId10" w:history="1">
        <w:r w:rsidR="00FC4044" w:rsidRPr="00550BDC">
          <w:rPr>
            <w:rStyle w:val="Hyperlink"/>
          </w:rPr>
          <w:t>https://www.englishandmedia.co.uk/publications/emc-teaching-a-novel-when-shadows-fall-emc-free</w:t>
        </w:r>
      </w:hyperlink>
    </w:p>
    <w:sectPr w:rsidR="00880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20F5"/>
    <w:multiLevelType w:val="hybridMultilevel"/>
    <w:tmpl w:val="2262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1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3D"/>
    <w:rsid w:val="00684E95"/>
    <w:rsid w:val="0088083D"/>
    <w:rsid w:val="008E1E0B"/>
    <w:rsid w:val="00AE04FA"/>
    <w:rsid w:val="00EC1AE0"/>
    <w:rsid w:val="00F96EC2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9F49"/>
  <w15:chartTrackingRefBased/>
  <w15:docId w15:val="{549A32CE-CF35-4CA6-9BF5-AFA76C8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3D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8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8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808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40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40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4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MxmNoOzY1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nglishandmedia.co.uk/publications/emc-teaching-a-novel-when-shadows-fall-emc-fr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teracytrust.org.uk/communities/islington/refugee-week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493080-8355-45f9-82a1-ed57c908bae9">
      <Terms xmlns="http://schemas.microsoft.com/office/infopath/2007/PartnerControls"/>
    </lcf76f155ced4ddcb4097134ff3c332f>
    <TaxCatchAll xmlns="88329ebe-eddf-4a13-9155-b00765335f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FBA1C603EEA499CBF596389E140D1" ma:contentTypeVersion="19" ma:contentTypeDescription="Create a new document." ma:contentTypeScope="" ma:versionID="b33b870afad9c43ed6d2b86ea5dcf256">
  <xsd:schema xmlns:xsd="http://www.w3.org/2001/XMLSchema" xmlns:xs="http://www.w3.org/2001/XMLSchema" xmlns:p="http://schemas.microsoft.com/office/2006/metadata/properties" xmlns:ns2="88329ebe-eddf-4a13-9155-b00765335f16" xmlns:ns3="d3493080-8355-45f9-82a1-ed57c908bae9" targetNamespace="http://schemas.microsoft.com/office/2006/metadata/properties" ma:root="true" ma:fieldsID="e4ab86ad42d488098df50cbc9428d7ee" ns2:_="" ns3:_="">
    <xsd:import namespace="88329ebe-eddf-4a13-9155-b00765335f16"/>
    <xsd:import namespace="d3493080-8355-45f9-82a1-ed57c908b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9ebe-eddf-4a13-9155-b0076533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26218f1-32cf-468b-a60d-5427b163251e}" ma:internalName="TaxCatchAll" ma:showField="CatchAllData" ma:web="88329ebe-eddf-4a13-9155-b00765335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3080-8355-45f9-82a1-ed57c908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21c833-ab33-4879-862a-6dff463a2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3089D-B51C-469B-B546-44AE07BEE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2EFD4-622C-461D-8643-60B052E97914}">
  <ds:schemaRefs>
    <ds:schemaRef ds:uri="http://schemas.microsoft.com/office/2006/metadata/properties"/>
    <ds:schemaRef ds:uri="http://schemas.microsoft.com/office/infopath/2007/PartnerControls"/>
    <ds:schemaRef ds:uri="d3493080-8355-45f9-82a1-ed57c908bae9"/>
    <ds:schemaRef ds:uri="88329ebe-eddf-4a13-9155-b00765335f16"/>
  </ds:schemaRefs>
</ds:datastoreItem>
</file>

<file path=customXml/itemProps3.xml><?xml version="1.0" encoding="utf-8"?>
<ds:datastoreItem xmlns:ds="http://schemas.openxmlformats.org/officeDocument/2006/customXml" ds:itemID="{D45AEA2C-A045-463B-81DD-A7285F2CC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29ebe-eddf-4a13-9155-b00765335f16"/>
    <ds:schemaRef ds:uri="d3493080-8355-45f9-82a1-ed57c908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4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Pimble</dc:creator>
  <cp:keywords/>
  <dc:description/>
  <cp:lastModifiedBy>Bolton, Nick</cp:lastModifiedBy>
  <cp:revision>2</cp:revision>
  <dcterms:created xsi:type="dcterms:W3CDTF">2022-11-30T12:49:00Z</dcterms:created>
  <dcterms:modified xsi:type="dcterms:W3CDTF">2022-11-30T12:49:00Z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0x010100605FBA1C603EEA499CBF596389E140D1</vt:lpwstr>
  </property>
  <property fmtid="{D5CDD505-2E9C-101B-9397-08002B2CF9AE}" pid="3" name="MediaServiceImageTags">
    <vt:lpwstr/>
  </property>
</Properties>
</file>