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3792" w14:textId="77777777" w:rsidR="009F72FA" w:rsidRDefault="009F72FA" w:rsidP="009F72FA">
      <w:pPr>
        <w:ind w:left="-142"/>
        <w:jc w:val="left"/>
        <w:rPr>
          <w:rFonts w:ascii="Arial" w:hAnsi="Arial" w:cs="Arial"/>
          <w:b/>
          <w:color w:val="00B050"/>
          <w:sz w:val="116"/>
          <w:szCs w:val="116"/>
        </w:rPr>
      </w:pPr>
    </w:p>
    <w:p w14:paraId="612692CE" w14:textId="75285113" w:rsidR="009F72FA" w:rsidRPr="009F72FA" w:rsidRDefault="009F72FA" w:rsidP="009F72FA">
      <w:pPr>
        <w:ind w:left="-142"/>
        <w:jc w:val="left"/>
        <w:rPr>
          <w:rFonts w:ascii="Arial" w:hAnsi="Arial" w:cs="Arial"/>
          <w:b/>
          <w:sz w:val="96"/>
          <w:szCs w:val="96"/>
        </w:rPr>
      </w:pPr>
      <w:r w:rsidRPr="009F72FA">
        <w:rPr>
          <w:rFonts w:ascii="Arial" w:hAnsi="Arial" w:cs="Arial"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5AA3B8A4" wp14:editId="41EF825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314575" cy="2314575"/>
            <wp:effectExtent l="0" t="0" r="9525" b="9525"/>
            <wp:wrapSquare wrapText="bothSides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F72FA">
        <w:rPr>
          <w:rFonts w:ascii="Arial" w:hAnsi="Arial" w:cs="Arial"/>
          <w:b/>
          <w:color w:val="00B050"/>
          <w:sz w:val="96"/>
          <w:szCs w:val="96"/>
        </w:rPr>
        <w:t xml:space="preserve">Under 18 </w:t>
      </w:r>
      <w:r w:rsidRPr="009F72FA">
        <w:rPr>
          <w:rFonts w:ascii="Arial" w:hAnsi="Arial" w:cs="Arial"/>
          <w:b/>
          <w:sz w:val="96"/>
          <w:szCs w:val="96"/>
        </w:rPr>
        <w:t xml:space="preserve">free, </w:t>
      </w:r>
    </w:p>
    <w:p w14:paraId="296AB5FE" w14:textId="0F94397A" w:rsidR="009F72FA" w:rsidRPr="009F72FA" w:rsidRDefault="009F72FA" w:rsidP="009F72FA">
      <w:pPr>
        <w:ind w:left="-142"/>
        <w:jc w:val="left"/>
        <w:rPr>
          <w:rFonts w:ascii="Arial" w:hAnsi="Arial" w:cs="Arial"/>
          <w:b/>
          <w:sz w:val="96"/>
          <w:szCs w:val="96"/>
        </w:rPr>
      </w:pPr>
      <w:bookmarkStart w:id="0" w:name="_Hlk145314865"/>
      <w:bookmarkEnd w:id="0"/>
      <w:r w:rsidRPr="009F72FA">
        <w:rPr>
          <w:rFonts w:ascii="Arial" w:hAnsi="Arial" w:cs="Arial"/>
          <w:b/>
          <w:sz w:val="96"/>
          <w:szCs w:val="96"/>
        </w:rPr>
        <w:t xml:space="preserve">confidential support </w:t>
      </w:r>
    </w:p>
    <w:p w14:paraId="3E4D028C" w14:textId="77777777" w:rsidR="009F72FA" w:rsidRPr="009F72FA" w:rsidRDefault="009F72FA" w:rsidP="009F72FA">
      <w:pPr>
        <w:ind w:left="-142"/>
        <w:rPr>
          <w:rFonts w:ascii="Arial" w:hAnsi="Arial" w:cs="Arial"/>
          <w:b/>
          <w:sz w:val="96"/>
          <w:szCs w:val="96"/>
        </w:rPr>
      </w:pPr>
      <w:r w:rsidRPr="009F72FA">
        <w:rPr>
          <w:rFonts w:ascii="Arial" w:hAnsi="Arial" w:cs="Arial"/>
          <w:b/>
          <w:sz w:val="96"/>
          <w:szCs w:val="96"/>
        </w:rPr>
        <w:t xml:space="preserve">to stop </w:t>
      </w:r>
    </w:p>
    <w:p w14:paraId="200C004E" w14:textId="1C673445" w:rsidR="009F72FA" w:rsidRPr="009F72FA" w:rsidRDefault="009F72FA" w:rsidP="009F72FA">
      <w:pPr>
        <w:ind w:left="-142"/>
        <w:rPr>
          <w:rFonts w:ascii="Arial" w:hAnsi="Arial" w:cs="Arial"/>
          <w:b/>
          <w:sz w:val="116"/>
          <w:szCs w:val="116"/>
        </w:rPr>
      </w:pPr>
      <w:r w:rsidRPr="009F72FA">
        <w:rPr>
          <w:rFonts w:ascii="Arial" w:hAnsi="Arial" w:cs="Arial"/>
          <w:b/>
          <w:sz w:val="96"/>
          <w:szCs w:val="96"/>
        </w:rPr>
        <w:t>vaping or smoking</w:t>
      </w:r>
      <w:r w:rsidRPr="009F72FA">
        <w:rPr>
          <w:rFonts w:ascii="Arial" w:hAnsi="Arial" w:cs="Arial"/>
          <w:b/>
          <w:sz w:val="116"/>
          <w:szCs w:val="116"/>
        </w:rPr>
        <w:tab/>
      </w:r>
    </w:p>
    <w:p w14:paraId="1B8CC18B" w14:textId="0D27E6C8" w:rsidR="009F72FA" w:rsidRDefault="009F72FA" w:rsidP="009F72FA">
      <w:pPr>
        <w:ind w:left="-142"/>
        <w:jc w:val="right"/>
        <w:rPr>
          <w:rFonts w:ascii="Arial" w:hAnsi="Arial" w:cs="Arial"/>
          <w:b/>
          <w:sz w:val="96"/>
          <w:szCs w:val="96"/>
        </w:rPr>
      </w:pPr>
    </w:p>
    <w:p w14:paraId="2E1B9CB9" w14:textId="77777777" w:rsidR="009F72FA" w:rsidRDefault="009F72FA" w:rsidP="009F72FA">
      <w:pPr>
        <w:ind w:left="-142"/>
        <w:jc w:val="left"/>
        <w:rPr>
          <w:rFonts w:ascii="Arial" w:hAnsi="Arial" w:cs="Arial"/>
          <w:b/>
          <w:sz w:val="116"/>
          <w:szCs w:val="116"/>
        </w:rPr>
      </w:pPr>
      <w:r w:rsidRPr="009F72FA">
        <w:rPr>
          <w:rFonts w:ascii="Arial" w:hAnsi="Arial" w:cs="Arial"/>
          <w:b/>
          <w:sz w:val="116"/>
          <w:szCs w:val="116"/>
        </w:rPr>
        <w:tab/>
      </w:r>
    </w:p>
    <w:p w14:paraId="062DDBCB" w14:textId="466F1D68" w:rsidR="009F72FA" w:rsidRPr="009F72FA" w:rsidRDefault="009F72FA" w:rsidP="009F72FA">
      <w:pPr>
        <w:ind w:left="-142"/>
        <w:jc w:val="left"/>
        <w:rPr>
          <w:rFonts w:ascii="Arial" w:hAnsi="Arial" w:cs="Arial"/>
          <w:b/>
          <w:sz w:val="116"/>
          <w:szCs w:val="116"/>
        </w:rPr>
      </w:pPr>
      <w:r w:rsidRPr="009F72FA">
        <w:rPr>
          <w:rFonts w:ascii="Arial" w:hAnsi="Arial" w:cs="Arial"/>
          <w:b/>
          <w:color w:val="7030A0"/>
          <w:sz w:val="116"/>
          <w:szCs w:val="116"/>
        </w:rPr>
        <w:lastRenderedPageBreak/>
        <w:t xml:space="preserve">Over 18 </w:t>
      </w:r>
      <w:r w:rsidRPr="009F72FA">
        <w:rPr>
          <w:rFonts w:ascii="Arial" w:hAnsi="Arial" w:cs="Arial"/>
          <w:b/>
          <w:sz w:val="116"/>
          <w:szCs w:val="116"/>
        </w:rPr>
        <w:t xml:space="preserve">free, </w:t>
      </w:r>
    </w:p>
    <w:p w14:paraId="2855B651" w14:textId="2FC7E6F0" w:rsidR="009F72FA" w:rsidRPr="009F72FA" w:rsidRDefault="009F72FA" w:rsidP="009F72FA">
      <w:pPr>
        <w:ind w:left="-142"/>
        <w:jc w:val="left"/>
        <w:rPr>
          <w:rFonts w:ascii="Arial" w:hAnsi="Arial" w:cs="Arial"/>
          <w:b/>
          <w:sz w:val="116"/>
          <w:szCs w:val="116"/>
        </w:rPr>
      </w:pPr>
      <w:r w:rsidRPr="009F72FA">
        <w:rPr>
          <w:rFonts w:ascii="Arial" w:hAnsi="Arial" w:cs="Arial"/>
          <w:noProof/>
          <w:color w:val="7030A0"/>
          <w:sz w:val="116"/>
          <w:szCs w:val="116"/>
        </w:rPr>
        <w:drawing>
          <wp:anchor distT="0" distB="0" distL="114300" distR="114300" simplePos="0" relativeHeight="251660288" behindDoc="0" locked="0" layoutInCell="1" allowOverlap="1" wp14:anchorId="392300B0" wp14:editId="7ED7A223">
            <wp:simplePos x="0" y="0"/>
            <wp:positionH relativeFrom="margin">
              <wp:posOffset>5372100</wp:posOffset>
            </wp:positionH>
            <wp:positionV relativeFrom="paragraph">
              <wp:posOffset>10160</wp:posOffset>
            </wp:positionV>
            <wp:extent cx="2876550" cy="2876550"/>
            <wp:effectExtent l="0" t="0" r="0" b="0"/>
            <wp:wrapSquare wrapText="bothSides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72FA">
        <w:rPr>
          <w:rFonts w:ascii="Arial" w:hAnsi="Arial" w:cs="Arial"/>
          <w:b/>
          <w:sz w:val="116"/>
          <w:szCs w:val="116"/>
        </w:rPr>
        <w:t xml:space="preserve">confidential support </w:t>
      </w:r>
    </w:p>
    <w:p w14:paraId="7B400469" w14:textId="77777777" w:rsidR="009F72FA" w:rsidRPr="009F72FA" w:rsidRDefault="009F72FA" w:rsidP="009F72FA">
      <w:pPr>
        <w:ind w:left="-142"/>
        <w:rPr>
          <w:rFonts w:ascii="Arial" w:hAnsi="Arial" w:cs="Arial"/>
          <w:b/>
          <w:sz w:val="116"/>
          <w:szCs w:val="116"/>
        </w:rPr>
      </w:pPr>
      <w:r w:rsidRPr="009F72FA">
        <w:rPr>
          <w:rFonts w:ascii="Arial" w:hAnsi="Arial" w:cs="Arial"/>
          <w:b/>
          <w:sz w:val="116"/>
          <w:szCs w:val="116"/>
        </w:rPr>
        <w:t xml:space="preserve">to stop </w:t>
      </w:r>
    </w:p>
    <w:p w14:paraId="426B4411" w14:textId="395FAEEE" w:rsidR="009F72FA" w:rsidRPr="009F72FA" w:rsidRDefault="009F72FA" w:rsidP="009F72FA">
      <w:pPr>
        <w:ind w:left="-142"/>
        <w:jc w:val="left"/>
        <w:rPr>
          <w:rFonts w:ascii="Arial" w:hAnsi="Arial" w:cs="Arial"/>
          <w:b/>
          <w:sz w:val="116"/>
          <w:szCs w:val="116"/>
        </w:rPr>
      </w:pPr>
      <w:r w:rsidRPr="009F72FA">
        <w:rPr>
          <w:rFonts w:ascii="Arial" w:hAnsi="Arial" w:cs="Arial"/>
          <w:b/>
          <w:sz w:val="116"/>
          <w:szCs w:val="116"/>
        </w:rPr>
        <w:t>smoking</w:t>
      </w:r>
    </w:p>
    <w:p w14:paraId="0CAB692B" w14:textId="77777777" w:rsidR="00F52CFD" w:rsidRDefault="00F52CFD"/>
    <w:sectPr w:rsidR="00F52CFD" w:rsidSect="009F72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FA"/>
    <w:rsid w:val="007955BD"/>
    <w:rsid w:val="009B661E"/>
    <w:rsid w:val="009F72FA"/>
    <w:rsid w:val="00B635B4"/>
    <w:rsid w:val="00F5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DA8AB"/>
  <w15:chartTrackingRefBased/>
  <w15:docId w15:val="{EA8CCD64-D6BF-49FD-A5BA-1898540A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2F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109</Characters>
  <Application>Microsoft Office Word</Application>
  <DocSecurity>0</DocSecurity>
  <Lines>1</Lines>
  <Paragraphs>1</Paragraphs>
  <ScaleCrop>false</ScaleCrop>
  <Company>Wiltshire Council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Marie</dc:creator>
  <cp:keywords/>
  <dc:description/>
  <cp:lastModifiedBy>Bolton, Nick</cp:lastModifiedBy>
  <cp:revision>2</cp:revision>
  <cp:lastPrinted>2023-09-11T08:02:00Z</cp:lastPrinted>
  <dcterms:created xsi:type="dcterms:W3CDTF">2023-09-29T09:58:00Z</dcterms:created>
  <dcterms:modified xsi:type="dcterms:W3CDTF">2023-09-29T09:58:00Z</dcterms:modified>
</cp:coreProperties>
</file>